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8B8" w:rsidRDefault="00C968B8" w:rsidP="00C968B8">
      <w:pPr>
        <w:spacing w:line="360" w:lineRule="auto"/>
        <w:jc w:val="center"/>
        <w:rPr>
          <w:b/>
          <w:bCs/>
          <w:szCs w:val="24"/>
          <w:lang w:val="bg-BG"/>
        </w:rPr>
      </w:pPr>
      <w:r>
        <w:rPr>
          <w:b/>
          <w:bCs/>
          <w:noProof/>
          <w:szCs w:val="24"/>
        </w:rPr>
        <w:drawing>
          <wp:inline distT="0" distB="0" distL="0" distR="0">
            <wp:extent cx="6924040" cy="1123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04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968B8" w:rsidRDefault="00C968B8" w:rsidP="00C968B8">
      <w:pPr>
        <w:spacing w:line="360" w:lineRule="auto"/>
        <w:jc w:val="center"/>
        <w:rPr>
          <w:b/>
          <w:bCs/>
          <w:szCs w:val="24"/>
          <w:lang w:val="bg-BG"/>
        </w:rPr>
      </w:pPr>
    </w:p>
    <w:p w:rsidR="00C968B8" w:rsidRDefault="00C968B8" w:rsidP="00C968B8">
      <w:pPr>
        <w:spacing w:line="360" w:lineRule="auto"/>
        <w:jc w:val="center"/>
        <w:rPr>
          <w:b/>
          <w:bCs/>
          <w:szCs w:val="24"/>
          <w:lang w:val="bg-BG"/>
        </w:rPr>
      </w:pPr>
      <w:r w:rsidRPr="0009759B">
        <w:rPr>
          <w:b/>
          <w:bCs/>
          <w:szCs w:val="24"/>
          <w:lang w:val="bg-BG"/>
        </w:rPr>
        <w:t xml:space="preserve">План за действие и финансиране </w:t>
      </w:r>
      <w:r w:rsidRPr="0009759B">
        <w:rPr>
          <w:rFonts w:eastAsia="Times New Roman"/>
          <w:b/>
          <w:bCs/>
          <w:iCs/>
          <w:szCs w:val="24"/>
          <w:lang w:val="bg-BG"/>
        </w:rPr>
        <w:t>за учебната</w:t>
      </w:r>
      <w:r w:rsidRPr="0009759B">
        <w:rPr>
          <w:rFonts w:eastAsia="Times New Roman"/>
          <w:b/>
          <w:bCs/>
          <w:i/>
          <w:szCs w:val="24"/>
          <w:lang w:val="bg-BG"/>
        </w:rPr>
        <w:t xml:space="preserve"> </w:t>
      </w:r>
      <w:r w:rsidRPr="0009759B">
        <w:rPr>
          <w:rFonts w:eastAsia="Times New Roman"/>
          <w:b/>
          <w:bCs/>
          <w:szCs w:val="24"/>
          <w:lang w:val="bg-BG"/>
        </w:rPr>
        <w:t>20</w:t>
      </w:r>
      <w:r w:rsidR="00EA4962">
        <w:rPr>
          <w:rFonts w:eastAsia="Times New Roman"/>
          <w:b/>
          <w:bCs/>
          <w:szCs w:val="24"/>
          <w:lang w:val="bg-BG"/>
        </w:rPr>
        <w:t>25</w:t>
      </w:r>
      <w:r w:rsidRPr="0009759B">
        <w:rPr>
          <w:rFonts w:eastAsia="Times New Roman"/>
          <w:b/>
          <w:bCs/>
          <w:szCs w:val="24"/>
          <w:lang w:val="bg-BG"/>
        </w:rPr>
        <w:t>/20</w:t>
      </w:r>
      <w:r w:rsidR="00EA4962">
        <w:rPr>
          <w:rFonts w:eastAsia="Times New Roman"/>
          <w:b/>
          <w:bCs/>
          <w:szCs w:val="24"/>
          <w:lang w:val="bg-BG"/>
        </w:rPr>
        <w:t>26</w:t>
      </w:r>
      <w:r w:rsidRPr="0009759B">
        <w:rPr>
          <w:rFonts w:eastAsia="Times New Roman"/>
          <w:b/>
          <w:bCs/>
          <w:szCs w:val="24"/>
          <w:lang w:val="bg-BG"/>
        </w:rPr>
        <w:t xml:space="preserve"> година</w:t>
      </w:r>
      <w:r w:rsidRPr="0009759B">
        <w:rPr>
          <w:b/>
          <w:bCs/>
          <w:szCs w:val="24"/>
          <w:lang w:val="bg-BG"/>
        </w:rPr>
        <w:t xml:space="preserve"> </w:t>
      </w:r>
    </w:p>
    <w:p w:rsidR="00C968B8" w:rsidRPr="00506A70" w:rsidRDefault="00C968B8" w:rsidP="00C968B8">
      <w:pPr>
        <w:spacing w:line="240" w:lineRule="auto"/>
        <w:jc w:val="center"/>
        <w:rPr>
          <w:rFonts w:eastAsia="Times New Roman"/>
          <w:b/>
          <w:bCs/>
          <w:szCs w:val="24"/>
          <w:lang w:val="bg-BG"/>
        </w:rPr>
      </w:pPr>
      <w:r>
        <w:rPr>
          <w:b/>
          <w:bCs/>
          <w:szCs w:val="24"/>
          <w:lang w:val="bg-BG"/>
        </w:rPr>
        <w:t xml:space="preserve">към Стратегия за развитие на </w:t>
      </w:r>
      <w:r>
        <w:rPr>
          <w:b/>
          <w:bCs/>
          <w:szCs w:val="24"/>
        </w:rPr>
        <w:t xml:space="preserve">III </w:t>
      </w:r>
      <w:r>
        <w:rPr>
          <w:b/>
          <w:bCs/>
          <w:szCs w:val="24"/>
          <w:lang w:val="bg-BG"/>
        </w:rPr>
        <w:t>ОУ „Ангел Кънчев“- град Варна</w:t>
      </w:r>
    </w:p>
    <w:p w:rsidR="00C968B8" w:rsidRPr="0009759B" w:rsidRDefault="00C968B8" w:rsidP="00C968B8">
      <w:pPr>
        <w:spacing w:line="240" w:lineRule="auto"/>
        <w:jc w:val="center"/>
        <w:rPr>
          <w:b/>
          <w:bCs/>
          <w:iCs/>
          <w:szCs w:val="24"/>
          <w:lang w:val="bg-BG"/>
        </w:rPr>
      </w:pPr>
      <w:r>
        <w:rPr>
          <w:rFonts w:eastAsia="Times New Roman"/>
          <w:i/>
          <w:color w:val="FF0000"/>
          <w:szCs w:val="24"/>
          <w:lang w:val="bg-BG"/>
        </w:rPr>
        <w:t xml:space="preserve">                                                        </w:t>
      </w:r>
    </w:p>
    <w:p w:rsidR="00C968B8" w:rsidRDefault="00C968B8" w:rsidP="00C968B8">
      <w:pPr>
        <w:spacing w:line="360" w:lineRule="auto"/>
        <w:jc w:val="both"/>
        <w:rPr>
          <w:szCs w:val="24"/>
          <w:lang w:val="bg-BG"/>
        </w:rPr>
      </w:pPr>
    </w:p>
    <w:tbl>
      <w:tblPr>
        <w:tblW w:w="14742" w:type="dxa"/>
        <w:jc w:val="center"/>
        <w:tblLayout w:type="fixed"/>
        <w:tblCellMar>
          <w:top w:w="29" w:type="dxa"/>
          <w:left w:w="103" w:type="dxa"/>
          <w:right w:w="0" w:type="dxa"/>
        </w:tblCellMar>
        <w:tblLook w:val="04A0" w:firstRow="1" w:lastRow="0" w:firstColumn="1" w:lastColumn="0" w:noHBand="0" w:noVBand="1"/>
      </w:tblPr>
      <w:tblGrid>
        <w:gridCol w:w="3444"/>
        <w:gridCol w:w="1418"/>
        <w:gridCol w:w="1560"/>
        <w:gridCol w:w="1417"/>
        <w:gridCol w:w="3498"/>
        <w:gridCol w:w="1704"/>
        <w:gridCol w:w="1701"/>
      </w:tblGrid>
      <w:tr w:rsidR="00647DD7" w:rsidRPr="00DA21B6" w:rsidTr="00703CCD">
        <w:trPr>
          <w:trHeight w:val="1372"/>
          <w:tblHeader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</w:tcPr>
          <w:p w:rsidR="00647DD7" w:rsidRPr="00DA21B6" w:rsidRDefault="00647DD7" w:rsidP="00D26AE6">
            <w:pPr>
              <w:spacing w:line="240" w:lineRule="auto"/>
              <w:ind w:right="15"/>
              <w:jc w:val="center"/>
              <w:rPr>
                <w:rFonts w:eastAsia="Times New Roman"/>
                <w:b/>
                <w:bCs/>
                <w:sz w:val="22"/>
                <w:lang w:val="bg-BG"/>
              </w:rPr>
            </w:pPr>
            <w:r w:rsidRPr="00DA21B6">
              <w:rPr>
                <w:rFonts w:eastAsia="Times New Roman"/>
                <w:b/>
                <w:bCs/>
                <w:sz w:val="22"/>
                <w:lang w:val="bg-BG"/>
              </w:rPr>
              <w:t>Дейност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</w:tcPr>
          <w:p w:rsidR="00647DD7" w:rsidRPr="00DA21B6" w:rsidRDefault="00647DD7" w:rsidP="00D26AE6">
            <w:pPr>
              <w:spacing w:line="240" w:lineRule="auto"/>
              <w:ind w:right="76"/>
              <w:jc w:val="center"/>
              <w:rPr>
                <w:rFonts w:eastAsia="Times New Roman"/>
                <w:b/>
                <w:bCs/>
                <w:sz w:val="22"/>
                <w:lang w:val="bg-BG"/>
              </w:rPr>
            </w:pPr>
            <w:r w:rsidRPr="00DA21B6">
              <w:rPr>
                <w:rFonts w:eastAsia="Times New Roman"/>
                <w:b/>
                <w:bCs/>
                <w:sz w:val="22"/>
                <w:lang w:val="bg-BG"/>
              </w:rPr>
              <w:t>Бюджет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</w:tcPr>
          <w:p w:rsidR="00647DD7" w:rsidRPr="00DA21B6" w:rsidRDefault="00647DD7" w:rsidP="00D26AE6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lang w:val="bg-BG"/>
              </w:rPr>
            </w:pPr>
            <w:r w:rsidRPr="00DA21B6">
              <w:rPr>
                <w:rFonts w:eastAsia="Times New Roman"/>
                <w:b/>
                <w:bCs/>
                <w:sz w:val="22"/>
                <w:lang w:val="bg-BG"/>
              </w:rPr>
              <w:t>Източник на финансиране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BFBFBF"/>
          </w:tcPr>
          <w:p w:rsidR="00647DD7" w:rsidRPr="00DA21B6" w:rsidRDefault="00647DD7" w:rsidP="00D26AE6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lang w:val="bg-BG"/>
              </w:rPr>
            </w:pPr>
            <w:r w:rsidRPr="00DA21B6">
              <w:rPr>
                <w:rFonts w:eastAsia="Times New Roman"/>
                <w:b/>
                <w:bCs/>
                <w:sz w:val="22"/>
                <w:lang w:val="bg-BG"/>
              </w:rPr>
              <w:t>Срок за изпълнение (месец и година)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BFBFBF"/>
          </w:tcPr>
          <w:p w:rsidR="00647DD7" w:rsidRPr="00DA21B6" w:rsidRDefault="00647DD7" w:rsidP="00D26AE6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lang w:val="bg-BG"/>
              </w:rPr>
            </w:pPr>
            <w:r w:rsidRPr="00DA21B6">
              <w:rPr>
                <w:rFonts w:eastAsia="Times New Roman"/>
                <w:b/>
                <w:bCs/>
                <w:sz w:val="22"/>
                <w:lang w:val="bg-BG"/>
              </w:rPr>
              <w:t>Очаквани резултати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  <w:shd w:val="clear" w:color="auto" w:fill="BFBFBF"/>
          </w:tcPr>
          <w:p w:rsidR="00647DD7" w:rsidRPr="00DA21B6" w:rsidRDefault="00647DD7" w:rsidP="00D26AE6">
            <w:pPr>
              <w:spacing w:line="240" w:lineRule="auto"/>
              <w:ind w:right="107"/>
              <w:jc w:val="center"/>
              <w:rPr>
                <w:rFonts w:eastAsia="Times New Roman"/>
                <w:b/>
                <w:bCs/>
                <w:sz w:val="22"/>
                <w:lang w:val="bg-BG"/>
              </w:rPr>
            </w:pPr>
            <w:r>
              <w:rPr>
                <w:rFonts w:eastAsia="Times New Roman"/>
                <w:b/>
                <w:bCs/>
                <w:sz w:val="22"/>
                <w:lang w:val="bg-BG"/>
              </w:rPr>
              <w:t>Индикатор</w:t>
            </w:r>
            <w:r w:rsidRPr="00DA21B6">
              <w:rPr>
                <w:rFonts w:eastAsia="Times New Roman"/>
                <w:b/>
                <w:bCs/>
                <w:sz w:val="22"/>
                <w:lang w:val="bg-BG"/>
              </w:rPr>
              <w:t xml:space="preserve"> за изпълнение</w:t>
            </w:r>
          </w:p>
          <w:p w:rsidR="00647DD7" w:rsidRPr="00DA21B6" w:rsidRDefault="00647DD7" w:rsidP="00647DD7">
            <w:pPr>
              <w:spacing w:line="240" w:lineRule="auto"/>
              <w:rPr>
                <w:rFonts w:eastAsia="Times New Roman"/>
                <w:b/>
                <w:bCs/>
                <w:sz w:val="22"/>
                <w:lang w:val="bg-BG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</w:tcPr>
          <w:p w:rsidR="00647DD7" w:rsidRPr="00DA21B6" w:rsidRDefault="00647DD7" w:rsidP="00D26AE6">
            <w:pPr>
              <w:spacing w:line="240" w:lineRule="auto"/>
              <w:ind w:left="6" w:right="34"/>
              <w:jc w:val="center"/>
              <w:rPr>
                <w:rFonts w:eastAsia="Times New Roman"/>
                <w:b/>
                <w:bCs/>
                <w:sz w:val="22"/>
                <w:lang w:val="bg-BG"/>
              </w:rPr>
            </w:pPr>
            <w:r w:rsidRPr="00DA21B6">
              <w:rPr>
                <w:rFonts w:eastAsia="Times New Roman"/>
                <w:b/>
                <w:bCs/>
                <w:sz w:val="22"/>
                <w:lang w:val="bg-BG"/>
              </w:rPr>
              <w:t>Отговорници</w:t>
            </w:r>
          </w:p>
        </w:tc>
      </w:tr>
      <w:tr w:rsidR="00647DD7" w:rsidRPr="00DA21B6" w:rsidTr="00703CCD">
        <w:trPr>
          <w:trHeight w:val="171"/>
          <w:tblHeader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D9D9D9"/>
          </w:tcPr>
          <w:p w:rsidR="00647DD7" w:rsidRPr="00DA21B6" w:rsidRDefault="00647DD7" w:rsidP="00D26AE6">
            <w:pPr>
              <w:spacing w:line="240" w:lineRule="auto"/>
              <w:ind w:left="14" w:right="15"/>
              <w:jc w:val="center"/>
              <w:rPr>
                <w:rFonts w:eastAsia="Times New Roman"/>
                <w:bCs/>
                <w:i/>
                <w:iCs/>
                <w:sz w:val="22"/>
                <w:lang w:val="bg-BG"/>
              </w:rPr>
            </w:pPr>
            <w:r w:rsidRPr="00DA21B6">
              <w:rPr>
                <w:rFonts w:eastAsia="Times New Roman"/>
                <w:bCs/>
                <w:i/>
                <w:iCs/>
                <w:sz w:val="22"/>
                <w:lang w:val="bg-BG"/>
              </w:rPr>
              <w:t>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647DD7" w:rsidRPr="00DA21B6" w:rsidRDefault="00647DD7" w:rsidP="00D26AE6">
            <w:pPr>
              <w:spacing w:line="240" w:lineRule="auto"/>
              <w:ind w:left="14" w:right="15"/>
              <w:jc w:val="center"/>
              <w:rPr>
                <w:rFonts w:ascii="Calibri" w:eastAsia="Times New Roman" w:hAnsi="Calibri"/>
                <w:bCs/>
                <w:i/>
                <w:iCs/>
                <w:sz w:val="22"/>
                <w:lang w:val="bg-BG"/>
              </w:rPr>
            </w:pPr>
            <w:r w:rsidRPr="00DA21B6">
              <w:rPr>
                <w:rFonts w:ascii="Calibri" w:eastAsia="Times New Roman" w:hAnsi="Calibri"/>
                <w:bCs/>
                <w:i/>
                <w:iCs/>
                <w:sz w:val="22"/>
                <w:lang w:val="bg-BG"/>
              </w:rPr>
              <w:t>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647DD7" w:rsidRPr="00DA21B6" w:rsidRDefault="00647DD7" w:rsidP="00D26AE6">
            <w:pPr>
              <w:spacing w:line="240" w:lineRule="auto"/>
              <w:ind w:left="14" w:right="15"/>
              <w:jc w:val="center"/>
              <w:rPr>
                <w:rFonts w:ascii="Calibri" w:eastAsia="Times New Roman" w:hAnsi="Calibri"/>
                <w:bCs/>
                <w:i/>
                <w:iCs/>
                <w:sz w:val="22"/>
                <w:lang w:val="bg-BG"/>
              </w:rPr>
            </w:pPr>
            <w:r w:rsidRPr="00DA21B6">
              <w:rPr>
                <w:rFonts w:ascii="Calibri" w:eastAsia="Times New Roman" w:hAnsi="Calibri"/>
                <w:bCs/>
                <w:i/>
                <w:iCs/>
                <w:sz w:val="22"/>
                <w:lang w:val="bg-BG"/>
              </w:rPr>
              <w:t>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647DD7" w:rsidRPr="00DA21B6" w:rsidRDefault="00647DD7" w:rsidP="00D26AE6">
            <w:pPr>
              <w:spacing w:line="240" w:lineRule="auto"/>
              <w:ind w:left="14" w:right="15"/>
              <w:jc w:val="center"/>
              <w:rPr>
                <w:rFonts w:ascii="Calibri" w:eastAsia="Times New Roman" w:hAnsi="Calibri"/>
                <w:bCs/>
                <w:i/>
                <w:iCs/>
                <w:sz w:val="22"/>
                <w:lang w:val="bg-BG"/>
              </w:rPr>
            </w:pPr>
            <w:r w:rsidRPr="00DA21B6">
              <w:rPr>
                <w:rFonts w:ascii="Calibri" w:eastAsia="Times New Roman" w:hAnsi="Calibri"/>
                <w:bCs/>
                <w:i/>
                <w:iCs/>
                <w:sz w:val="22"/>
                <w:lang w:val="bg-BG"/>
              </w:rPr>
              <w:t>4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647DD7" w:rsidRPr="00DA21B6" w:rsidRDefault="00647DD7" w:rsidP="00D26AE6">
            <w:pPr>
              <w:spacing w:line="240" w:lineRule="auto"/>
              <w:ind w:left="14" w:right="15"/>
              <w:jc w:val="center"/>
              <w:rPr>
                <w:rFonts w:ascii="Calibri" w:eastAsia="Times New Roman" w:hAnsi="Calibri"/>
                <w:bCs/>
                <w:i/>
                <w:iCs/>
                <w:sz w:val="22"/>
                <w:lang w:val="bg-BG"/>
              </w:rPr>
            </w:pPr>
            <w:r w:rsidRPr="00DA21B6">
              <w:rPr>
                <w:rFonts w:ascii="Calibri" w:eastAsia="Times New Roman" w:hAnsi="Calibri"/>
                <w:bCs/>
                <w:i/>
                <w:iCs/>
                <w:sz w:val="22"/>
                <w:lang w:val="bg-BG"/>
              </w:rPr>
              <w:t>5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647DD7" w:rsidRPr="00DA21B6" w:rsidRDefault="00647DD7" w:rsidP="00D26AE6">
            <w:pPr>
              <w:spacing w:line="240" w:lineRule="auto"/>
              <w:ind w:left="14" w:right="15"/>
              <w:jc w:val="center"/>
              <w:rPr>
                <w:rFonts w:ascii="Calibri" w:eastAsia="Times New Roman" w:hAnsi="Calibri"/>
                <w:bCs/>
                <w:i/>
                <w:iCs/>
                <w:sz w:val="22"/>
                <w:lang w:val="bg-BG"/>
              </w:rPr>
            </w:pPr>
            <w:r w:rsidRPr="00DA21B6">
              <w:rPr>
                <w:rFonts w:ascii="Calibri" w:eastAsia="Times New Roman" w:hAnsi="Calibri"/>
                <w:bCs/>
                <w:i/>
                <w:iCs/>
                <w:sz w:val="22"/>
                <w:lang w:val="bg-BG"/>
              </w:rPr>
              <w:t>6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647DD7" w:rsidRPr="00DA21B6" w:rsidRDefault="00647DD7" w:rsidP="00D26AE6">
            <w:pPr>
              <w:spacing w:line="240" w:lineRule="auto"/>
              <w:ind w:left="14" w:right="15"/>
              <w:jc w:val="center"/>
              <w:rPr>
                <w:rFonts w:ascii="Calibri" w:eastAsia="Times New Roman" w:hAnsi="Calibri"/>
                <w:bCs/>
                <w:i/>
                <w:iCs/>
                <w:sz w:val="22"/>
                <w:lang w:val="bg-BG"/>
              </w:rPr>
            </w:pPr>
            <w:r>
              <w:rPr>
                <w:rFonts w:ascii="Calibri" w:eastAsia="Times New Roman" w:hAnsi="Calibri"/>
                <w:bCs/>
                <w:i/>
                <w:iCs/>
                <w:sz w:val="22"/>
                <w:lang w:val="bg-BG"/>
              </w:rPr>
              <w:t>7</w:t>
            </w:r>
          </w:p>
        </w:tc>
      </w:tr>
      <w:tr w:rsidR="00C968B8" w:rsidRPr="00DA21B6" w:rsidTr="00D26AE6">
        <w:trPr>
          <w:trHeight w:val="389"/>
          <w:jc w:val="center"/>
        </w:trPr>
        <w:tc>
          <w:tcPr>
            <w:tcW w:w="1474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C968B8" w:rsidRPr="00DA21B6" w:rsidRDefault="00C968B8" w:rsidP="00D26AE6">
            <w:pPr>
              <w:spacing w:line="240" w:lineRule="auto"/>
              <w:ind w:left="14" w:right="15"/>
              <w:rPr>
                <w:rFonts w:ascii="Calibri" w:eastAsia="Times New Roman" w:hAnsi="Calibri"/>
                <w:b/>
                <w:sz w:val="22"/>
                <w:lang w:val="bg-BG"/>
              </w:rPr>
            </w:pPr>
            <w:r w:rsidRPr="00DA21B6">
              <w:rPr>
                <w:rFonts w:eastAsia="Times New Roman"/>
                <w:b/>
                <w:sz w:val="22"/>
                <w:lang w:val="bg-BG"/>
              </w:rPr>
              <w:t>Приоритетна област 1. Качество на образованието и мерки за неговото повишаване</w:t>
            </w:r>
          </w:p>
        </w:tc>
      </w:tr>
      <w:tr w:rsidR="00C968B8" w:rsidRPr="00DA21B6" w:rsidTr="00D26AE6">
        <w:trPr>
          <w:trHeight w:val="391"/>
          <w:jc w:val="center"/>
        </w:trPr>
        <w:tc>
          <w:tcPr>
            <w:tcW w:w="1474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968B8" w:rsidRPr="00DA21B6" w:rsidRDefault="00C968B8" w:rsidP="00D26AE6">
            <w:pPr>
              <w:spacing w:line="240" w:lineRule="auto"/>
              <w:ind w:left="14" w:right="15"/>
              <w:rPr>
                <w:rFonts w:eastAsia="Times New Roman"/>
                <w:i/>
                <w:iCs/>
                <w:sz w:val="22"/>
                <w:lang w:val="bg-BG"/>
              </w:rPr>
            </w:pPr>
            <w:r w:rsidRPr="00DA21B6">
              <w:rPr>
                <w:rFonts w:eastAsia="Times New Roman"/>
                <w:i/>
                <w:iCs/>
                <w:sz w:val="22"/>
                <w:lang w:val="bg-BG"/>
              </w:rPr>
              <w:t>Оперативна цел 1.1. Ориентация на осъществяваното образование към придобиването на ключови компетентности</w:t>
            </w:r>
          </w:p>
        </w:tc>
      </w:tr>
      <w:tr w:rsidR="001A5B36" w:rsidRPr="00DA21B6" w:rsidTr="00703CCD">
        <w:trPr>
          <w:trHeight w:val="392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D26AE6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Провеждане на открити уроци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D26AE6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D26AE6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D26AE6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м. февруари;</w:t>
            </w:r>
            <w:r w:rsidRPr="00DA21B6">
              <w:rPr>
                <w:rFonts w:eastAsia="Times New Roman"/>
                <w:sz w:val="22"/>
                <w:lang w:val="bg-BG"/>
              </w:rPr>
              <w:t xml:space="preserve">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D26AE6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Демонстриране на нови методи на преподаване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D26AE6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уроци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D26AE6">
            <w:pPr>
              <w:spacing w:line="240" w:lineRule="auto"/>
              <w:ind w:right="34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Главни</w:t>
            </w:r>
            <w:r w:rsidRPr="00DA21B6">
              <w:rPr>
                <w:rFonts w:eastAsia="Times New Roman"/>
                <w:sz w:val="22"/>
                <w:lang w:val="bg-BG"/>
              </w:rPr>
              <w:t xml:space="preserve"> учител</w:t>
            </w:r>
            <w:r>
              <w:rPr>
                <w:rFonts w:eastAsia="Times New Roman"/>
                <w:sz w:val="22"/>
                <w:lang w:val="bg-BG"/>
              </w:rPr>
              <w:t>и</w:t>
            </w:r>
          </w:p>
        </w:tc>
      </w:tr>
      <w:tr w:rsidR="001A5B36" w:rsidRPr="00DA21B6" w:rsidTr="00703CCD">
        <w:trPr>
          <w:trHeight w:val="392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Оборудване на класните стаи и кабинети за прилагане на дигитални ресурси в обучението и внедряване на нови дигитални технологии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Style w:val="PlaceholderText"/>
                <w:rFonts w:eastAsia="Times New Roman"/>
                <w:color w:val="auto"/>
                <w:sz w:val="22"/>
                <w:lang w:val="bg-BG"/>
              </w:rPr>
              <w:t>8000,00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 xml:space="preserve">От бюджета на училището и по НП и проекти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е</w:t>
            </w:r>
            <w:r w:rsidRPr="00DA21B6">
              <w:rPr>
                <w:rFonts w:eastAsia="Times New Roman"/>
                <w:sz w:val="22"/>
                <w:lang w:val="bg-BG"/>
              </w:rPr>
              <w:t>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Улесняване на ползването на електронни ресурси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устройства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34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 xml:space="preserve">Директорът </w:t>
            </w:r>
          </w:p>
        </w:tc>
      </w:tr>
      <w:tr w:rsidR="001A5B36" w:rsidRPr="00DA21B6" w:rsidTr="00703CCD">
        <w:trPr>
          <w:trHeight w:val="392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 xml:space="preserve">Изграждане на училищна STEM център по Инвестиционен проект 1 „STEM центрове и иновации в образованието“ в рамките на Стълб 1 "Иновативна България", </w:t>
            </w:r>
          </w:p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Style w:val="PlaceholderText"/>
                <w:rFonts w:eastAsia="Times New Roman"/>
                <w:color w:val="auto"/>
                <w:sz w:val="22"/>
                <w:lang w:val="bg-BG"/>
              </w:rPr>
              <w:t>650 000,00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 xml:space="preserve">Проектно финансиране към НПВУ, компонент Образование и 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м</w:t>
            </w:r>
            <w:r w:rsidR="00EA4962">
              <w:rPr>
                <w:rFonts w:eastAsia="Times New Roman"/>
                <w:sz w:val="22"/>
                <w:lang w:val="bg-BG"/>
              </w:rPr>
              <w:t>. септември 2026</w:t>
            </w:r>
            <w:r w:rsidRPr="00DA21B6">
              <w:rPr>
                <w:rFonts w:eastAsia="Times New Roman"/>
                <w:sz w:val="22"/>
                <w:lang w:val="bg-BG"/>
              </w:rPr>
              <w:t xml:space="preserve"> г.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 xml:space="preserve">Изграждане на физическа среда за преподаване, ориентирано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центрове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34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 xml:space="preserve">Директорът </w:t>
            </w:r>
          </w:p>
        </w:tc>
      </w:tr>
      <w:tr w:rsidR="001A5B36" w:rsidRPr="00DA21B6" w:rsidTr="00703CCD">
        <w:trPr>
          <w:trHeight w:val="392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lastRenderedPageBreak/>
              <w:t>Включване на педагогическите специалисти в обучения за иновативни методи на преподаване и оценяване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3A079A">
              <w:rPr>
                <w:rStyle w:val="PlaceholderText"/>
                <w:rFonts w:eastAsia="Times New Roman"/>
                <w:color w:val="auto"/>
                <w:sz w:val="22"/>
                <w:lang w:val="bg-BG"/>
              </w:rPr>
              <w:t xml:space="preserve">%  от планираните средства за квалификация 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 средствата за квалификация и по НП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През цялата учебна година,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Повишаване на квалификацията на педагогическите специалисти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педагогически специалисти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34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Комисия по квалификация; Директорът</w:t>
            </w:r>
            <w:r w:rsidRPr="00DA21B6">
              <w:rPr>
                <w:rFonts w:eastAsia="Times New Roman"/>
                <w:sz w:val="22"/>
                <w:lang w:val="bg-BG"/>
              </w:rPr>
              <w:t xml:space="preserve"> </w:t>
            </w:r>
          </w:p>
        </w:tc>
      </w:tr>
      <w:tr w:rsidR="001A5B36" w:rsidRPr="00DA21B6" w:rsidTr="00703CCD">
        <w:trPr>
          <w:trHeight w:val="392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Обучения за подобряване на дигиталните компетентности на педагогическите специалисти за създаване и работа с електронни ресурси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3A079A">
              <w:rPr>
                <w:rStyle w:val="PlaceholderText"/>
                <w:rFonts w:eastAsia="Times New Roman"/>
                <w:color w:val="auto"/>
                <w:sz w:val="22"/>
                <w:lang w:val="bg-BG"/>
              </w:rPr>
              <w:t>% от планираните средства за квалификация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 средствата за квалификация и по НП и проекти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През цялата учебна година,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Повишаване на квалификацията на педагогическите специалисти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педагогически специалисти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34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Комисия по квалификация; Директорът</w:t>
            </w:r>
          </w:p>
        </w:tc>
      </w:tr>
      <w:tr w:rsidR="001A5B36" w:rsidRPr="00DA21B6" w:rsidTr="00703CCD"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 xml:space="preserve">Провеждане на </w:t>
            </w:r>
            <w:proofErr w:type="spellStart"/>
            <w:r w:rsidRPr="00DA21B6">
              <w:rPr>
                <w:rFonts w:eastAsia="Times New Roman"/>
                <w:sz w:val="22"/>
                <w:lang w:val="bg-BG"/>
              </w:rPr>
              <w:t>вътрешноинституционална</w:t>
            </w:r>
            <w:proofErr w:type="spellEnd"/>
            <w:r w:rsidRPr="00DA21B6">
              <w:rPr>
                <w:rFonts w:eastAsia="Times New Roman"/>
                <w:sz w:val="22"/>
                <w:lang w:val="bg-BG"/>
              </w:rPr>
              <w:t xml:space="preserve"> квалификация за запознаване методи на активно учене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EA4962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м. октомври  2025</w:t>
            </w:r>
            <w:r w:rsidR="001A5B36" w:rsidRPr="00DA21B6">
              <w:rPr>
                <w:rFonts w:eastAsia="Times New Roman"/>
                <w:sz w:val="22"/>
                <w:lang w:val="bg-BG"/>
              </w:rPr>
              <w:t xml:space="preserve"> г.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Повишаване на квалификацията на педагогическите специалисти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педагогически специалисти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34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 xml:space="preserve">Главни </w:t>
            </w:r>
            <w:r w:rsidRPr="00DA21B6">
              <w:rPr>
                <w:rFonts w:eastAsia="Times New Roman"/>
                <w:sz w:val="22"/>
                <w:lang w:val="bg-BG"/>
              </w:rPr>
              <w:t>учител</w:t>
            </w:r>
            <w:r>
              <w:rPr>
                <w:rFonts w:eastAsia="Times New Roman"/>
                <w:sz w:val="22"/>
                <w:lang w:val="bg-BG"/>
              </w:rPr>
              <w:t>и; методически обединения</w:t>
            </w:r>
          </w:p>
        </w:tc>
      </w:tr>
      <w:tr w:rsidR="001A5B36" w:rsidRPr="00DA21B6" w:rsidTr="00703CCD">
        <w:trPr>
          <w:trHeight w:val="386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 xml:space="preserve">Провеждане на </w:t>
            </w:r>
            <w:proofErr w:type="spellStart"/>
            <w:r w:rsidRPr="00DA21B6">
              <w:rPr>
                <w:rFonts w:eastAsia="Times New Roman"/>
                <w:sz w:val="22"/>
                <w:lang w:val="bg-BG"/>
              </w:rPr>
              <w:t>вътрешноинституционална</w:t>
            </w:r>
            <w:proofErr w:type="spellEnd"/>
            <w:r w:rsidRPr="00DA21B6">
              <w:rPr>
                <w:rFonts w:eastAsia="Times New Roman"/>
                <w:sz w:val="22"/>
                <w:lang w:val="bg-BG"/>
              </w:rPr>
              <w:t xml:space="preserve"> квалификация за изграждане на култура на класната стая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м. март</w:t>
            </w:r>
            <w:r w:rsidR="00EA4962">
              <w:rPr>
                <w:rFonts w:eastAsia="Times New Roman"/>
                <w:sz w:val="22"/>
                <w:lang w:val="bg-BG"/>
              </w:rPr>
              <w:t xml:space="preserve">  2026 </w:t>
            </w:r>
            <w:r w:rsidRPr="00DA21B6">
              <w:rPr>
                <w:rFonts w:eastAsia="Times New Roman"/>
                <w:sz w:val="22"/>
                <w:lang w:val="bg-BG"/>
              </w:rPr>
              <w:t xml:space="preserve"> г.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Повишаване на квалификацията на педагогическите специалисти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педагогически специалисти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34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 xml:space="preserve">Главни </w:t>
            </w:r>
            <w:r w:rsidRPr="00DA21B6">
              <w:rPr>
                <w:rFonts w:eastAsia="Times New Roman"/>
                <w:sz w:val="22"/>
                <w:lang w:val="bg-BG"/>
              </w:rPr>
              <w:t>учител</w:t>
            </w:r>
            <w:r>
              <w:rPr>
                <w:rFonts w:eastAsia="Times New Roman"/>
                <w:sz w:val="22"/>
                <w:lang w:val="bg-BG"/>
              </w:rPr>
              <w:t>и; методически обединения</w:t>
            </w:r>
          </w:p>
        </w:tc>
      </w:tr>
      <w:tr w:rsidR="001A5B36" w:rsidRPr="00DA21B6" w:rsidTr="00703CCD">
        <w:trPr>
          <w:trHeight w:val="386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Включване на педагогическите специалисти в обучение за STEM преподаване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3A079A">
              <w:rPr>
                <w:rStyle w:val="PlaceholderText"/>
                <w:rFonts w:eastAsia="Times New Roman"/>
                <w:color w:val="auto"/>
                <w:sz w:val="22"/>
                <w:lang w:val="bg-BG"/>
              </w:rPr>
              <w:t>% от планираните средства за квалификация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 средствата за квалификация и по НПВУ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постоянен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Изграждане на физическа среда за преподаване, ориентирано към компетентности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центрове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34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 xml:space="preserve">Директорът </w:t>
            </w:r>
          </w:p>
        </w:tc>
      </w:tr>
      <w:tr w:rsidR="001A5B36" w:rsidRPr="00DA21B6" w:rsidTr="00703CCD">
        <w:trPr>
          <w:trHeight w:val="386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D26AE6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Осъществяване на целенасочен педагогически контрол, ориентиран към качеството на осъществяваното обучение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D26AE6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D26AE6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D26AE6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Ежегодно, през цялата учебна година съгласно плана за контролната дейност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D26AE6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Установяване на качеството на осъществяваното обучение и при необходимост предприемане на корекционни действия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FD6573" w:rsidRDefault="001A5B36" w:rsidP="00D26AE6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осъществени проверки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D26AE6">
            <w:pPr>
              <w:spacing w:line="240" w:lineRule="auto"/>
              <w:ind w:right="34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Директорът, заместник-директорите</w:t>
            </w:r>
            <w:r w:rsidRPr="00DA21B6">
              <w:rPr>
                <w:rFonts w:eastAsia="Times New Roman"/>
                <w:sz w:val="22"/>
                <w:lang w:val="bg-BG"/>
              </w:rPr>
              <w:t xml:space="preserve"> по учебната дейност</w:t>
            </w:r>
          </w:p>
        </w:tc>
      </w:tr>
      <w:tr w:rsidR="00C968B8" w:rsidRPr="00DA21B6" w:rsidTr="00D26AE6">
        <w:trPr>
          <w:trHeight w:val="392"/>
          <w:jc w:val="center"/>
        </w:trPr>
        <w:tc>
          <w:tcPr>
            <w:tcW w:w="1474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968B8" w:rsidRPr="00DA21B6" w:rsidRDefault="00C968B8" w:rsidP="00D26AE6">
            <w:pPr>
              <w:spacing w:line="240" w:lineRule="auto"/>
              <w:ind w:left="14" w:right="15"/>
              <w:rPr>
                <w:rFonts w:eastAsia="Times New Roman"/>
                <w:i/>
                <w:iCs/>
                <w:sz w:val="22"/>
                <w:lang w:val="bg-BG"/>
              </w:rPr>
            </w:pPr>
            <w:r w:rsidRPr="00DA21B6">
              <w:rPr>
                <w:rFonts w:eastAsia="Times New Roman"/>
                <w:i/>
                <w:iCs/>
                <w:sz w:val="22"/>
                <w:lang w:val="bg-BG"/>
              </w:rPr>
              <w:lastRenderedPageBreak/>
              <w:t>Оперативна цел 1.2. Повишаване на резултатите от обучението на учениците. Подобряване на резултатите на училищно ниво на външните оценявания</w:t>
            </w:r>
          </w:p>
        </w:tc>
      </w:tr>
      <w:tr w:rsidR="001A5B36" w:rsidRPr="00DA21B6" w:rsidTr="00703CCD">
        <w:trPr>
          <w:trHeight w:val="391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Осигуряване на подкрепа, насочена към специфичните образователни потребности на учениците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F864AF">
              <w:rPr>
                <w:rStyle w:val="PlaceholderText"/>
                <w:rFonts w:eastAsia="Times New Roman"/>
                <w:color w:val="auto"/>
                <w:sz w:val="22"/>
                <w:lang w:val="bg-BG"/>
              </w:rPr>
              <w:t>-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По НП и проекти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Ежегодно, през целия период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Подобряване на индивидуалните резултати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Процент на включените ученици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34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 xml:space="preserve">Директорът; заместник-директорите по учебната дейност </w:t>
            </w:r>
          </w:p>
        </w:tc>
      </w:tr>
      <w:tr w:rsidR="001A5B36" w:rsidRPr="00DA21B6" w:rsidTr="00703CCD">
        <w:trPr>
          <w:trHeight w:val="391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Включване на учениците в различни дейности по интереси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Style w:val="PlaceholderText"/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 бюджета на училището и по НП и проекти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Ежегодно, през учебната година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 xml:space="preserve">Развитие на интересите и постиженията на учениците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Процент на включените ученици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34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Директорът, заместник-директорите</w:t>
            </w:r>
            <w:r w:rsidRPr="00DA21B6">
              <w:rPr>
                <w:rFonts w:eastAsia="Times New Roman"/>
                <w:sz w:val="22"/>
                <w:lang w:val="bg-BG"/>
              </w:rPr>
              <w:t xml:space="preserve"> по учебната дейност</w:t>
            </w:r>
          </w:p>
        </w:tc>
      </w:tr>
      <w:tr w:rsidR="001A5B36" w:rsidRPr="00DA21B6" w:rsidTr="00703CCD">
        <w:trPr>
          <w:trHeight w:val="391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Осигуряване на качествено допълнително обучение на нуждаещите се ученици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 бюджета на училището и по НП и проекти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Ежегодно, през целия период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Подобряване на индивидуалните резултати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Процент на включените ученици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34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Директорът, заместник-директорите</w:t>
            </w:r>
            <w:r w:rsidRPr="00DA21B6">
              <w:rPr>
                <w:rFonts w:eastAsia="Times New Roman"/>
                <w:sz w:val="22"/>
                <w:lang w:val="bg-BG"/>
              </w:rPr>
              <w:t xml:space="preserve"> по учебната дейност</w:t>
            </w:r>
            <w:r>
              <w:rPr>
                <w:rFonts w:eastAsia="Times New Roman"/>
                <w:sz w:val="22"/>
                <w:lang w:val="bg-BG"/>
              </w:rPr>
              <w:t>; ресурсни учители</w:t>
            </w:r>
          </w:p>
        </w:tc>
      </w:tr>
      <w:tr w:rsidR="001A5B36" w:rsidRPr="00DA21B6" w:rsidTr="00703CCD">
        <w:trPr>
          <w:trHeight w:val="391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Провеждане на пробни въ</w:t>
            </w:r>
            <w:r>
              <w:rPr>
                <w:rFonts w:eastAsia="Times New Roman"/>
                <w:sz w:val="22"/>
                <w:lang w:val="bg-BG"/>
              </w:rPr>
              <w:t xml:space="preserve">ншни оценявания </w:t>
            </w:r>
            <w:r w:rsidRPr="00DA21B6">
              <w:rPr>
                <w:rFonts w:eastAsia="Times New Roman"/>
                <w:sz w:val="22"/>
                <w:lang w:val="bg-BG"/>
              </w:rPr>
              <w:t>по БЕЛ</w:t>
            </w:r>
            <w:r>
              <w:rPr>
                <w:rFonts w:eastAsia="Times New Roman"/>
                <w:sz w:val="22"/>
                <w:lang w:val="bg-BG"/>
              </w:rPr>
              <w:t xml:space="preserve"> и математика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м</w:t>
            </w:r>
            <w:r w:rsidRPr="00DA21B6">
              <w:rPr>
                <w:rFonts w:eastAsia="Times New Roman"/>
                <w:sz w:val="22"/>
                <w:lang w:val="bg-BG"/>
              </w:rPr>
              <w:t>. април,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Подобряване на резултатите на НВО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Проце</w:t>
            </w:r>
            <w:r>
              <w:rPr>
                <w:rFonts w:eastAsia="Times New Roman"/>
                <w:sz w:val="22"/>
                <w:lang w:val="bg-BG"/>
              </w:rPr>
              <w:t xml:space="preserve">нт на включените ученици от ІV и VІІ </w:t>
            </w:r>
            <w:r w:rsidRPr="00DA21B6">
              <w:rPr>
                <w:rFonts w:eastAsia="Times New Roman"/>
                <w:sz w:val="22"/>
                <w:lang w:val="bg-BG"/>
              </w:rPr>
              <w:t>клас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34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Директорът, заместник-директорите</w:t>
            </w:r>
            <w:r w:rsidRPr="00DA21B6">
              <w:rPr>
                <w:rFonts w:eastAsia="Times New Roman"/>
                <w:sz w:val="22"/>
                <w:lang w:val="bg-BG"/>
              </w:rPr>
              <w:t xml:space="preserve"> по учебната дейност</w:t>
            </w:r>
            <w:r>
              <w:rPr>
                <w:rFonts w:eastAsia="Times New Roman"/>
                <w:sz w:val="22"/>
                <w:lang w:val="bg-BG"/>
              </w:rPr>
              <w:t>; учители по БЕЛ и математика</w:t>
            </w:r>
          </w:p>
        </w:tc>
      </w:tr>
      <w:tr w:rsidR="00C968B8" w:rsidRPr="00DA21B6" w:rsidTr="00D26AE6">
        <w:trPr>
          <w:trHeight w:val="391"/>
          <w:jc w:val="center"/>
        </w:trPr>
        <w:tc>
          <w:tcPr>
            <w:tcW w:w="1474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968B8" w:rsidRPr="00DA21B6" w:rsidRDefault="00C968B8" w:rsidP="00D26AE6">
            <w:pPr>
              <w:spacing w:line="240" w:lineRule="auto"/>
              <w:ind w:left="14" w:right="15"/>
              <w:rPr>
                <w:rFonts w:eastAsia="Times New Roman"/>
                <w:i/>
                <w:iCs/>
                <w:sz w:val="22"/>
                <w:lang w:val="bg-BG"/>
              </w:rPr>
            </w:pPr>
            <w:r w:rsidRPr="00DA21B6">
              <w:rPr>
                <w:rFonts w:eastAsia="Times New Roman"/>
                <w:i/>
                <w:iCs/>
                <w:sz w:val="22"/>
                <w:lang w:val="bg-BG"/>
              </w:rPr>
              <w:t>Оперативна цел 1.3. Осигуряване на възможност на учениците за участие в олимпиади и състезания</w:t>
            </w:r>
          </w:p>
        </w:tc>
      </w:tr>
      <w:tr w:rsidR="001A5B36" w:rsidRPr="00DA21B6" w:rsidTr="00703CCD">
        <w:trPr>
          <w:trHeight w:val="391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Дейности за подкрепа на талантливи ученици за участие в олимпиадите и състезанията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Style w:val="PlaceholderText"/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 бюджета на училището и по НП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Ежегодно, през учебната година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Подобряване на постиженията на учениците на олимпиади и състезания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включени ученици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34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Главни учители; заместник-директори по учебната дейност</w:t>
            </w:r>
          </w:p>
        </w:tc>
      </w:tr>
      <w:tr w:rsidR="001A5B36" w:rsidRPr="00DA21B6" w:rsidTr="00703CCD">
        <w:trPr>
          <w:trHeight w:val="391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lastRenderedPageBreak/>
              <w:t>Провеждане на общински кръгове на олимпиадите и състезанията по календара на МОН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F864AF">
              <w:rPr>
                <w:rStyle w:val="PlaceholderText"/>
                <w:rFonts w:eastAsia="Times New Roman"/>
                <w:color w:val="auto"/>
                <w:sz w:val="22"/>
                <w:lang w:val="bg-BG"/>
              </w:rPr>
              <w:t>-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 бюджета на училището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B97E5B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Е</w:t>
            </w:r>
            <w:r w:rsidR="001A5B36" w:rsidRPr="00DA21B6">
              <w:rPr>
                <w:rFonts w:eastAsia="Times New Roman"/>
                <w:sz w:val="22"/>
                <w:lang w:val="bg-BG"/>
              </w:rPr>
              <w:t>жегодно, в съответствие с датите по графика за съответната учебна година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Осигуряване на възможност за изява на талантливите ученици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включени ученици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</w:p>
        </w:tc>
      </w:tr>
      <w:tr w:rsidR="00647DD7" w:rsidRPr="00DA21B6" w:rsidTr="00D26AE6">
        <w:trPr>
          <w:trHeight w:val="391"/>
          <w:jc w:val="center"/>
        </w:trPr>
        <w:tc>
          <w:tcPr>
            <w:tcW w:w="1474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7DD7" w:rsidRPr="00DA21B6" w:rsidRDefault="00647DD7" w:rsidP="00647DD7">
            <w:pPr>
              <w:spacing w:line="240" w:lineRule="auto"/>
              <w:ind w:right="15"/>
              <w:rPr>
                <w:rFonts w:eastAsia="Times New Roman"/>
                <w:i/>
                <w:iCs/>
                <w:sz w:val="22"/>
                <w:lang w:val="bg-BG"/>
              </w:rPr>
            </w:pPr>
            <w:r w:rsidRPr="00DA21B6">
              <w:rPr>
                <w:rFonts w:eastAsia="Times New Roman"/>
                <w:i/>
                <w:iCs/>
                <w:sz w:val="22"/>
                <w:lang w:val="bg-BG"/>
              </w:rPr>
              <w:t>Оперативна цел 1.4. Осигуряване на целодневна организация на учебния ден за учениците</w:t>
            </w:r>
          </w:p>
        </w:tc>
      </w:tr>
      <w:tr w:rsidR="001A5B36" w:rsidRPr="00DA21B6" w:rsidTr="00703CCD">
        <w:trPr>
          <w:trHeight w:val="391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Осигуряване на целодневна организация на учебния ден за учениците в начален и прогимназиален етап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F864AF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Style w:val="PlaceholderText"/>
                <w:lang w:val="bg-BG"/>
              </w:rPr>
              <w:t>-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 бюджета на училището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Ежегодно, през учебната година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Подпомагане на подготовката за учебни часове на учениците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FD657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включени ученици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Директорът</w:t>
            </w:r>
            <w:r>
              <w:rPr>
                <w:rFonts w:eastAsia="Times New Roman"/>
                <w:sz w:val="22"/>
                <w:lang w:val="bg-BG"/>
              </w:rPr>
              <w:t>; учители ДЦО</w:t>
            </w:r>
          </w:p>
        </w:tc>
      </w:tr>
      <w:tr w:rsidR="00647DD7" w:rsidRPr="00DA21B6" w:rsidTr="00D26AE6">
        <w:trPr>
          <w:trHeight w:val="389"/>
          <w:jc w:val="center"/>
        </w:trPr>
        <w:tc>
          <w:tcPr>
            <w:tcW w:w="1474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647DD7" w:rsidRPr="00DA21B6" w:rsidRDefault="00647DD7" w:rsidP="00647DD7">
            <w:pPr>
              <w:spacing w:line="240" w:lineRule="auto"/>
              <w:ind w:left="5" w:right="15"/>
              <w:jc w:val="both"/>
              <w:rPr>
                <w:rFonts w:eastAsia="Times New Roman"/>
                <w:b/>
                <w:sz w:val="22"/>
                <w:lang w:val="bg-BG"/>
              </w:rPr>
            </w:pPr>
            <w:r w:rsidRPr="00DA21B6">
              <w:rPr>
                <w:rFonts w:eastAsia="Times New Roman"/>
                <w:b/>
                <w:sz w:val="22"/>
                <w:lang w:val="bg-BG"/>
              </w:rPr>
              <w:t>Приоритетна област 2. Патриотично възпитание, формиране на национално самосъзнание и общочовешки ценности на децата и учениците</w:t>
            </w:r>
          </w:p>
        </w:tc>
      </w:tr>
      <w:tr w:rsidR="00647DD7" w:rsidRPr="00DA21B6" w:rsidTr="00D26AE6">
        <w:trPr>
          <w:trHeight w:val="394"/>
          <w:jc w:val="center"/>
        </w:trPr>
        <w:tc>
          <w:tcPr>
            <w:tcW w:w="1474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7DD7" w:rsidRPr="00DA21B6" w:rsidRDefault="00647DD7" w:rsidP="00647DD7">
            <w:pPr>
              <w:spacing w:line="240" w:lineRule="auto"/>
              <w:ind w:left="10" w:right="15"/>
              <w:rPr>
                <w:rFonts w:eastAsia="Times New Roman"/>
                <w:i/>
                <w:iCs/>
                <w:sz w:val="22"/>
                <w:lang w:val="bg-BG"/>
              </w:rPr>
            </w:pPr>
            <w:r w:rsidRPr="00DA21B6">
              <w:rPr>
                <w:rFonts w:eastAsia="Times New Roman"/>
                <w:i/>
                <w:iCs/>
                <w:sz w:val="22"/>
                <w:lang w:val="bg-BG"/>
              </w:rPr>
              <w:t>Оперативна цел 2.1.Дейности за формиране на патриотично възпитание</w:t>
            </w:r>
          </w:p>
        </w:tc>
      </w:tr>
      <w:tr w:rsidR="001A5B36" w:rsidRPr="00DA21B6" w:rsidTr="00703CCD"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Участие в дейности, свързани с почитане на българската история, култура и образование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Ежегодно, през учебната година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Формиране на национална принадлежност, достойнство и гордост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събития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34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Класни ръководители</w:t>
            </w:r>
          </w:p>
        </w:tc>
      </w:tr>
      <w:tr w:rsidR="001A5B36" w:rsidRPr="00DA21B6" w:rsidTr="00703CCD"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Отбелязване на националния празник, официалните и училищните празници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Ежегодно, през учебната година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Формиране на национално самосъзнание и чувство за принадлежност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събития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34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Класни ръководители</w:t>
            </w:r>
            <w:r w:rsidRPr="00DA21B6">
              <w:rPr>
                <w:rFonts w:eastAsia="Times New Roman"/>
                <w:sz w:val="22"/>
                <w:lang w:val="bg-BG"/>
              </w:rPr>
              <w:t>, сформирана училищна комисия</w:t>
            </w:r>
          </w:p>
        </w:tc>
      </w:tr>
      <w:tr w:rsidR="001A5B36" w:rsidRPr="00DA21B6" w:rsidTr="00703CCD"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Отбелязване на традиционни празници, ритуали и обичаи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Ежегодно, през учебната година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Формиране на национално самосъзнание и чувство за принадлежност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събития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34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Класни ръководители</w:t>
            </w:r>
          </w:p>
        </w:tc>
      </w:tr>
      <w:tr w:rsidR="001A5B36" w:rsidRPr="00DA21B6" w:rsidTr="00703CCD"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Отбелязване на научните, културните и спортните постижения на представители на българската нация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Ежегодно, през учебната година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Формиране на национална принадлежност, достойнство и гордост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събития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rStyle w:val="PlaceholderText"/>
                <w:rFonts w:eastAsia="Times New Roman"/>
                <w:sz w:val="22"/>
                <w:lang w:val="bg-BG"/>
              </w:rPr>
              <w:t>-</w:t>
            </w:r>
          </w:p>
        </w:tc>
      </w:tr>
      <w:tr w:rsidR="001A5B36" w:rsidRPr="00DA21B6" w:rsidTr="00703CCD"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lastRenderedPageBreak/>
              <w:t>Изработване на табла и постери за представяне на научни, културните и спор</w:t>
            </w:r>
            <w:r>
              <w:rPr>
                <w:rFonts w:eastAsia="Times New Roman"/>
                <w:sz w:val="22"/>
                <w:lang w:val="bg-BG"/>
              </w:rPr>
              <w:t>тните постижения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Style w:val="PlaceholderText"/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 бюджета на училището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B97E5B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Е</w:t>
            </w:r>
            <w:r w:rsidR="001A5B36" w:rsidRPr="00DA21B6">
              <w:rPr>
                <w:rFonts w:eastAsia="Times New Roman"/>
                <w:sz w:val="22"/>
                <w:lang w:val="bg-BG"/>
              </w:rPr>
              <w:t>жегодно, през учебната година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Формиране на национална принадлежност, достойнство и гордост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табла/постери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34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Учители, Педагогически съветници</w:t>
            </w:r>
          </w:p>
        </w:tc>
      </w:tr>
      <w:tr w:rsidR="00647DD7" w:rsidRPr="00DA21B6" w:rsidTr="00D26AE6">
        <w:trPr>
          <w:trHeight w:val="389"/>
          <w:jc w:val="center"/>
        </w:trPr>
        <w:tc>
          <w:tcPr>
            <w:tcW w:w="1474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7DD7" w:rsidRPr="00DA21B6" w:rsidRDefault="00647DD7" w:rsidP="00647DD7">
            <w:pPr>
              <w:spacing w:line="240" w:lineRule="auto"/>
              <w:ind w:left="10"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i/>
                <w:iCs/>
                <w:sz w:val="22"/>
                <w:lang w:val="bg-BG"/>
              </w:rPr>
              <w:t>Оперативна цел 2.2.Дейности</w:t>
            </w:r>
            <w:r w:rsidRPr="00DA21B6">
              <w:rPr>
                <w:rFonts w:eastAsia="Times New Roman"/>
                <w:sz w:val="22"/>
                <w:lang w:val="bg-BG"/>
              </w:rPr>
              <w:t xml:space="preserve"> </w:t>
            </w:r>
            <w:r w:rsidRPr="00DA21B6">
              <w:rPr>
                <w:rFonts w:eastAsia="Times New Roman"/>
                <w:i/>
                <w:iCs/>
                <w:sz w:val="22"/>
                <w:lang w:val="bg-BG"/>
              </w:rPr>
              <w:t>за формиране на общочовешки ценности и европейска принадлежност</w:t>
            </w:r>
          </w:p>
        </w:tc>
      </w:tr>
      <w:tr w:rsidR="001A5B36" w:rsidRPr="00DA21B6" w:rsidTr="00703CCD"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Отбелязване на Деня на Европа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9 май,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Формиране на европейска принадлежност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събития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сформирана училищна комисия</w:t>
            </w:r>
          </w:p>
        </w:tc>
      </w:tr>
      <w:tr w:rsidR="001A5B36" w:rsidRPr="00DA21B6" w:rsidTr="00703CCD"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Организиране на Коледен и Великденски базар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м</w:t>
            </w:r>
            <w:r w:rsidRPr="00DA21B6">
              <w:rPr>
                <w:rFonts w:eastAsia="Times New Roman"/>
                <w:sz w:val="22"/>
                <w:lang w:val="bg-BG"/>
              </w:rPr>
              <w:t>. декември, м. май,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Формиране на етични ценности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събития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Педагогически съветници, Ученическият съвет, Общественият съвет и У</w:t>
            </w:r>
            <w:r w:rsidRPr="00DA21B6">
              <w:rPr>
                <w:rFonts w:eastAsia="Times New Roman"/>
                <w:sz w:val="22"/>
                <w:lang w:val="bg-BG"/>
              </w:rPr>
              <w:t>чилищното настоятелство</w:t>
            </w:r>
            <w:r>
              <w:rPr>
                <w:rFonts w:eastAsia="Times New Roman"/>
                <w:sz w:val="22"/>
                <w:lang w:val="bg-BG"/>
              </w:rPr>
              <w:t>; класни ръководители</w:t>
            </w:r>
          </w:p>
        </w:tc>
      </w:tr>
      <w:tr w:rsidR="001A5B36" w:rsidRPr="00DA21B6" w:rsidTr="00703CCD"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Включване в благотворителни каузи в подкрепа на лица и организации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B97E5B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е</w:t>
            </w:r>
            <w:r w:rsidR="001A5B36" w:rsidRPr="00DA21B6">
              <w:rPr>
                <w:rFonts w:eastAsia="Times New Roman"/>
                <w:sz w:val="22"/>
                <w:lang w:val="bg-BG"/>
              </w:rPr>
              <w:t>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Формиране на етични ценности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събития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Директорът, класните ръководители</w:t>
            </w:r>
          </w:p>
        </w:tc>
      </w:tr>
      <w:tr w:rsidR="001A5B36" w:rsidRPr="00DA21B6" w:rsidTr="00703CCD"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Отбелязване на Международния ден на доброто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17 февруари,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Формиране на етични ценности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събития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Главни учители</w:t>
            </w:r>
          </w:p>
        </w:tc>
      </w:tr>
      <w:tr w:rsidR="001A5B36" w:rsidRPr="00DA21B6" w:rsidTr="00703CCD"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Включване на учениците в училищни екскурзии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подлежи на планиране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Средства от бюджета на училището, по НП и проекти и лично финансиране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B97E5B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е</w:t>
            </w:r>
            <w:r w:rsidR="001A5B36" w:rsidRPr="00DA21B6">
              <w:rPr>
                <w:rFonts w:eastAsia="Times New Roman"/>
                <w:sz w:val="22"/>
                <w:lang w:val="bg-BG"/>
              </w:rPr>
              <w:t>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Запознаване с географски, исторически и културни забележителности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Процент ученици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Класните ръководители, Общественият съвет и У</w:t>
            </w:r>
            <w:r w:rsidRPr="00DA21B6">
              <w:rPr>
                <w:rFonts w:eastAsia="Times New Roman"/>
                <w:sz w:val="22"/>
                <w:lang w:val="bg-BG"/>
              </w:rPr>
              <w:t>чилищното настоятелство</w:t>
            </w:r>
          </w:p>
        </w:tc>
      </w:tr>
      <w:tr w:rsidR="00647DD7" w:rsidRPr="00DA21B6" w:rsidTr="00D26AE6">
        <w:trPr>
          <w:trHeight w:val="394"/>
          <w:jc w:val="center"/>
        </w:trPr>
        <w:tc>
          <w:tcPr>
            <w:tcW w:w="1474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647DD7" w:rsidRPr="00DA21B6" w:rsidRDefault="00647DD7" w:rsidP="00647DD7">
            <w:pPr>
              <w:spacing w:line="240" w:lineRule="auto"/>
              <w:ind w:right="15"/>
              <w:jc w:val="both"/>
              <w:rPr>
                <w:rFonts w:eastAsia="Times New Roman"/>
                <w:b/>
                <w:sz w:val="22"/>
                <w:lang w:val="bg-BG"/>
              </w:rPr>
            </w:pPr>
            <w:r w:rsidRPr="00DA21B6">
              <w:rPr>
                <w:rFonts w:eastAsia="Times New Roman"/>
                <w:b/>
                <w:sz w:val="22"/>
                <w:lang w:val="bg-BG"/>
              </w:rPr>
              <w:t>Приоритетна област 3. Осигуряване на условия за физическа активност и участие в спортни дейности</w:t>
            </w:r>
          </w:p>
        </w:tc>
      </w:tr>
      <w:tr w:rsidR="00647DD7" w:rsidRPr="00DA21B6" w:rsidTr="00D26AE6">
        <w:trPr>
          <w:trHeight w:val="389"/>
          <w:jc w:val="center"/>
        </w:trPr>
        <w:tc>
          <w:tcPr>
            <w:tcW w:w="1474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7DD7" w:rsidRPr="00DA21B6" w:rsidRDefault="00647DD7" w:rsidP="00647DD7">
            <w:pPr>
              <w:spacing w:line="240" w:lineRule="auto"/>
              <w:ind w:left="10" w:right="15"/>
              <w:rPr>
                <w:rFonts w:eastAsia="Times New Roman"/>
                <w:i/>
                <w:iCs/>
                <w:sz w:val="22"/>
                <w:lang w:val="bg-BG"/>
              </w:rPr>
            </w:pPr>
            <w:r w:rsidRPr="00DA21B6">
              <w:rPr>
                <w:rFonts w:eastAsia="Times New Roman"/>
                <w:i/>
                <w:iCs/>
                <w:sz w:val="22"/>
                <w:lang w:val="bg-BG"/>
              </w:rPr>
              <w:lastRenderedPageBreak/>
              <w:t>Оперативна цел 3.1. Изграждане на съвременна спортна инфраструктура</w:t>
            </w:r>
          </w:p>
        </w:tc>
      </w:tr>
      <w:tr w:rsidR="001A5B36" w:rsidRPr="00DA21B6" w:rsidTr="00703CCD">
        <w:trPr>
          <w:trHeight w:val="392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Оценка на безопасността на спортните площадки и съоръжения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м</w:t>
            </w:r>
            <w:r w:rsidRPr="00DA21B6">
              <w:rPr>
                <w:rFonts w:eastAsia="Times New Roman"/>
                <w:sz w:val="22"/>
                <w:lang w:val="bg-BG"/>
              </w:rPr>
              <w:t>. септември,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Осигуряване на безопасна среда  и условия за спорт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647DD7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Процент съоръжения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заместник-директор АСД</w:t>
            </w:r>
          </w:p>
        </w:tc>
      </w:tr>
      <w:tr w:rsidR="001A5B36" w:rsidRPr="00DA21B6" w:rsidTr="00703CCD"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Обновяване на спортните площадки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3A079A">
              <w:rPr>
                <w:rStyle w:val="PlaceholderText"/>
                <w:rFonts w:eastAsia="Times New Roman"/>
                <w:color w:val="auto"/>
                <w:sz w:val="22"/>
                <w:lang w:val="bg-BG"/>
              </w:rPr>
              <w:t>При необходимост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 бюджета на училището, по НП и проекти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017747" w:rsidRDefault="001A5B36" w:rsidP="00647DD7">
            <w:pPr>
              <w:spacing w:line="240" w:lineRule="auto"/>
              <w:rPr>
                <w:rFonts w:eastAsia="Times New Roman"/>
                <w:sz w:val="22"/>
              </w:rPr>
            </w:pPr>
            <w:r w:rsidRPr="00647DD7">
              <w:rPr>
                <w:rStyle w:val="PlaceholderText"/>
                <w:color w:val="auto"/>
                <w:lang w:val="bg-BG"/>
              </w:rPr>
              <w:t>постоянен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Осигуряване на условия за спорт и физическа активност на учениците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Процент спортни съоръжения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Директорът</w:t>
            </w:r>
            <w:r>
              <w:rPr>
                <w:rFonts w:eastAsia="Times New Roman"/>
                <w:sz w:val="22"/>
                <w:lang w:val="bg-BG"/>
              </w:rPr>
              <w:t>; заместник-директор АСД</w:t>
            </w:r>
          </w:p>
        </w:tc>
      </w:tr>
      <w:tr w:rsidR="001A5B36" w:rsidRPr="00DA21B6" w:rsidTr="00703CCD"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Осигуряване на нови спортни уреди и пособия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647DD7">
              <w:rPr>
                <w:rStyle w:val="PlaceholderText"/>
                <w:rFonts w:eastAsia="Times New Roman"/>
                <w:color w:val="auto"/>
                <w:sz w:val="22"/>
                <w:lang w:val="bg-BG"/>
              </w:rPr>
              <w:t>Не може да се планира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 бюджета на училището, по НП и ПМС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Обновяване на спортните уреди и пособия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Процент уреди/ пособия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Директорът, учителите по ФВС</w:t>
            </w:r>
          </w:p>
        </w:tc>
      </w:tr>
      <w:tr w:rsidR="00647DD7" w:rsidRPr="00DA21B6" w:rsidTr="00D26AE6">
        <w:trPr>
          <w:trHeight w:val="389"/>
          <w:jc w:val="center"/>
        </w:trPr>
        <w:tc>
          <w:tcPr>
            <w:tcW w:w="1474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7DD7" w:rsidRPr="00DA21B6" w:rsidRDefault="00647DD7" w:rsidP="00647DD7">
            <w:pPr>
              <w:spacing w:line="240" w:lineRule="auto"/>
              <w:ind w:left="10" w:right="15"/>
              <w:rPr>
                <w:rFonts w:eastAsia="Times New Roman"/>
                <w:i/>
                <w:iCs/>
                <w:sz w:val="22"/>
                <w:lang w:val="bg-BG"/>
              </w:rPr>
            </w:pPr>
            <w:r w:rsidRPr="00DA21B6">
              <w:rPr>
                <w:rFonts w:eastAsia="Times New Roman"/>
                <w:i/>
                <w:iCs/>
                <w:sz w:val="22"/>
                <w:lang w:val="bg-BG"/>
              </w:rPr>
              <w:t>Оперативна цел 3.2. Дейности за развитие на физическата активност и спорта</w:t>
            </w:r>
          </w:p>
        </w:tc>
      </w:tr>
      <w:tr w:rsidR="001A5B36" w:rsidRPr="00DA21B6" w:rsidTr="00703CCD"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3A079A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3A079A">
              <w:rPr>
                <w:rFonts w:eastAsia="Times New Roman"/>
                <w:sz w:val="22"/>
                <w:lang w:val="bg-BG"/>
              </w:rPr>
              <w:t>Провеждане на училищен спортен празник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3A079A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3A079A">
              <w:rPr>
                <w:rFonts w:eastAsia="Times New Roman"/>
                <w:sz w:val="22"/>
                <w:lang w:val="bg-BG"/>
              </w:rPr>
              <w:t>% от средствата по ПМС № 46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 бюджета на училището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B97E5B" w:rsidP="00B97E5B">
            <w:pPr>
              <w:spacing w:line="240" w:lineRule="auto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е</w:t>
            </w:r>
            <w:r w:rsidR="001A5B36" w:rsidRPr="00DA21B6">
              <w:rPr>
                <w:rFonts w:eastAsia="Times New Roman"/>
                <w:sz w:val="22"/>
                <w:lang w:val="bg-BG"/>
              </w:rPr>
              <w:t>жегодно</w:t>
            </w:r>
            <w:r w:rsidR="001A5B36">
              <w:rPr>
                <w:rFonts w:eastAsia="Times New Roman"/>
                <w:sz w:val="22"/>
                <w:lang w:val="bg-BG"/>
              </w:rPr>
              <w:t xml:space="preserve">; м. май 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Повишаване на физическата активност на учениците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инициативи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Учителите по ФВС</w:t>
            </w:r>
          </w:p>
        </w:tc>
      </w:tr>
      <w:tr w:rsidR="001A5B36" w:rsidRPr="00DA21B6" w:rsidTr="00703CCD"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3A079A">
              <w:rPr>
                <w:rFonts w:eastAsia="Times New Roman"/>
                <w:sz w:val="22"/>
                <w:lang w:val="bg-BG"/>
              </w:rPr>
              <w:t>Участие в спортни празници на общинско ниво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3A079A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3A079A">
              <w:rPr>
                <w:rFonts w:eastAsia="Times New Roman"/>
                <w:sz w:val="22"/>
                <w:lang w:val="bg-BG"/>
              </w:rPr>
              <w:t>% от средствата по ПМС № 46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 бюджета на училището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B97E5B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е</w:t>
            </w:r>
            <w:r w:rsidR="001A5B36" w:rsidRPr="00DA21B6">
              <w:rPr>
                <w:rFonts w:eastAsia="Times New Roman"/>
                <w:sz w:val="22"/>
                <w:lang w:val="bg-BG"/>
              </w:rPr>
              <w:t>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Повишаване на физическата активност на учениците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инициативи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Учителите по ФВС</w:t>
            </w:r>
          </w:p>
        </w:tc>
      </w:tr>
      <w:tr w:rsidR="001A5B36" w:rsidRPr="00DA21B6" w:rsidTr="00703CCD"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Включване в училищните кръгове, а при класиране и с следващите етапи на ученическите спортни игри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3A079A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3A079A">
              <w:rPr>
                <w:rFonts w:eastAsia="Times New Roman"/>
                <w:sz w:val="22"/>
                <w:lang w:val="bg-BG"/>
              </w:rPr>
              <w:t>% от средствата по ПМС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 бюджета на училището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B97E5B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е</w:t>
            </w:r>
            <w:r w:rsidR="001A5B36" w:rsidRPr="00DA21B6">
              <w:rPr>
                <w:rFonts w:eastAsia="Times New Roman"/>
                <w:sz w:val="22"/>
                <w:lang w:val="bg-BG"/>
              </w:rPr>
              <w:t>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Повишаване на физическата активност на учениците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участия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Учителите по ФВС</w:t>
            </w:r>
          </w:p>
        </w:tc>
      </w:tr>
      <w:tr w:rsidR="001A5B36" w:rsidRPr="00DA21B6" w:rsidTr="00703CCD"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Провеждане на анкета сред учениците за спортните дейности, в които биха искали да участват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м. юни</w:t>
            </w:r>
            <w:r w:rsidRPr="00DA21B6">
              <w:rPr>
                <w:rFonts w:eastAsia="Times New Roman"/>
                <w:sz w:val="22"/>
                <w:lang w:val="bg-BG"/>
              </w:rPr>
              <w:t>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Повишаване на физическата активност на учениците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провеждани анкети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Учителите по ФВС</w:t>
            </w:r>
          </w:p>
        </w:tc>
      </w:tr>
      <w:tr w:rsidR="001A5B36" w:rsidRPr="00DA21B6" w:rsidTr="00703CCD"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Създаване на спортни клубове за занимания по интереси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F864AF">
              <w:rPr>
                <w:rStyle w:val="PlaceholderText"/>
                <w:rFonts w:eastAsia="Times New Roman"/>
                <w:color w:val="auto"/>
                <w:sz w:val="22"/>
                <w:lang w:val="bg-BG"/>
              </w:rPr>
              <w:t>съгл. бюджета на проектите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 бюджета на училището, по НП и проекти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м</w:t>
            </w:r>
            <w:r w:rsidRPr="00DA21B6">
              <w:rPr>
                <w:rFonts w:eastAsia="Times New Roman"/>
                <w:sz w:val="22"/>
                <w:lang w:val="bg-BG"/>
              </w:rPr>
              <w:t>. септември,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Осигуряване на възможност за активен спорт на включените ученици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сформирани клубове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 xml:space="preserve">Учителите по ФВС, </w:t>
            </w:r>
            <w:r>
              <w:rPr>
                <w:rFonts w:eastAsia="Times New Roman"/>
                <w:sz w:val="22"/>
                <w:lang w:val="bg-BG"/>
              </w:rPr>
              <w:t>О</w:t>
            </w:r>
            <w:r w:rsidRPr="00DA21B6">
              <w:rPr>
                <w:rFonts w:eastAsia="Times New Roman"/>
                <w:sz w:val="22"/>
                <w:lang w:val="bg-BG"/>
              </w:rPr>
              <w:t>бщественият съвет</w:t>
            </w:r>
            <w:r>
              <w:rPr>
                <w:rFonts w:eastAsia="Times New Roman"/>
                <w:sz w:val="22"/>
                <w:lang w:val="bg-BG"/>
              </w:rPr>
              <w:t>, учители</w:t>
            </w:r>
          </w:p>
        </w:tc>
      </w:tr>
      <w:tr w:rsidR="001A5B36" w:rsidRPr="00DA21B6" w:rsidTr="00703CCD"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Провеждане на срещи с успешни спортисти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B97E5B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е</w:t>
            </w:r>
            <w:r w:rsidR="001A5B36" w:rsidRPr="00DA21B6">
              <w:rPr>
                <w:rFonts w:eastAsia="Times New Roman"/>
                <w:sz w:val="22"/>
                <w:lang w:val="bg-BG"/>
              </w:rPr>
              <w:t>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proofErr w:type="spellStart"/>
            <w:r w:rsidRPr="00DA21B6">
              <w:rPr>
                <w:rFonts w:eastAsia="Times New Roman"/>
                <w:sz w:val="22"/>
                <w:lang w:val="bg-BG"/>
              </w:rPr>
              <w:t>Промотиране</w:t>
            </w:r>
            <w:proofErr w:type="spellEnd"/>
            <w:r w:rsidRPr="00DA21B6">
              <w:rPr>
                <w:rFonts w:eastAsia="Times New Roman"/>
                <w:sz w:val="22"/>
                <w:lang w:val="bg-BG"/>
              </w:rPr>
              <w:t xml:space="preserve"> на физическа активност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проведени срещи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Учителите по ФВС</w:t>
            </w:r>
          </w:p>
        </w:tc>
      </w:tr>
      <w:tr w:rsidR="001A5B36" w:rsidRPr="00DA21B6" w:rsidTr="00703CCD"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lastRenderedPageBreak/>
              <w:t>„Движението – това е здраве“ – отбелязване на световния ден на физическата активност чрез различни инициативи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10 май,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Повишаване на физическата активност на учениците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Процент включени ученици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Учителите по ФВС</w:t>
            </w:r>
          </w:p>
        </w:tc>
      </w:tr>
      <w:tr w:rsidR="00647DD7" w:rsidRPr="00DA21B6" w:rsidTr="00D26AE6">
        <w:trPr>
          <w:trHeight w:val="391"/>
          <w:jc w:val="center"/>
        </w:trPr>
        <w:tc>
          <w:tcPr>
            <w:tcW w:w="1474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647DD7" w:rsidRPr="00DA21B6" w:rsidRDefault="00647DD7" w:rsidP="00647DD7">
            <w:pPr>
              <w:spacing w:line="240" w:lineRule="auto"/>
              <w:ind w:left="5" w:right="15"/>
              <w:jc w:val="both"/>
              <w:rPr>
                <w:rFonts w:eastAsia="Times New Roman"/>
                <w:b/>
                <w:sz w:val="22"/>
                <w:lang w:val="bg-BG"/>
              </w:rPr>
            </w:pPr>
            <w:r w:rsidRPr="00DA21B6">
              <w:rPr>
                <w:rFonts w:eastAsia="Times New Roman"/>
                <w:b/>
                <w:sz w:val="22"/>
                <w:lang w:val="bg-BG"/>
              </w:rPr>
              <w:t>Приоритетна област 4. Гражданско, здравно, екологично и интеркултурно образование</w:t>
            </w:r>
          </w:p>
        </w:tc>
      </w:tr>
      <w:tr w:rsidR="00647DD7" w:rsidRPr="00DA21B6" w:rsidTr="00D26AE6">
        <w:trPr>
          <w:trHeight w:val="389"/>
          <w:jc w:val="center"/>
        </w:trPr>
        <w:tc>
          <w:tcPr>
            <w:tcW w:w="1474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7DD7" w:rsidRPr="00DA21B6" w:rsidRDefault="00647DD7" w:rsidP="00647DD7">
            <w:pPr>
              <w:spacing w:line="240" w:lineRule="auto"/>
              <w:ind w:left="10" w:right="15"/>
              <w:rPr>
                <w:rFonts w:eastAsia="Times New Roman"/>
                <w:i/>
                <w:iCs/>
                <w:sz w:val="22"/>
                <w:lang w:val="bg-BG"/>
              </w:rPr>
            </w:pPr>
            <w:r w:rsidRPr="00DA21B6">
              <w:rPr>
                <w:rFonts w:eastAsia="Times New Roman"/>
                <w:i/>
                <w:iCs/>
                <w:sz w:val="22"/>
                <w:lang w:val="bg-BG"/>
              </w:rPr>
              <w:t>Оперативна цел 4.1. Възпитаване на гражданска активност и толерантност</w:t>
            </w:r>
          </w:p>
        </w:tc>
      </w:tr>
      <w:tr w:rsidR="001A5B36" w:rsidRPr="00DA21B6" w:rsidTr="00703CCD"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Отбелязване на Международния ден на толерантността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16 ноември,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Развитие на емпатия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проведени инициативи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Педагогическите съветници</w:t>
            </w:r>
            <w:r w:rsidRPr="00DA21B6">
              <w:rPr>
                <w:rFonts w:eastAsia="Times New Roman"/>
                <w:sz w:val="22"/>
                <w:lang w:val="bg-BG"/>
              </w:rPr>
              <w:t>, ученическият съвет</w:t>
            </w:r>
          </w:p>
        </w:tc>
      </w:tr>
      <w:tr w:rsidR="001A5B36" w:rsidRPr="00DA21B6" w:rsidTr="00703CCD"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Отбелязване на Световния ден на розовата фланелка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28 февруари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Развитие на емпатия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проведени инициативи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Педагогическите съветници</w:t>
            </w:r>
            <w:r w:rsidRPr="00DA21B6">
              <w:rPr>
                <w:rFonts w:eastAsia="Times New Roman"/>
                <w:sz w:val="22"/>
                <w:lang w:val="bg-BG"/>
              </w:rPr>
              <w:t>, ученическият съвет</w:t>
            </w:r>
            <w:r>
              <w:rPr>
                <w:rFonts w:eastAsia="Times New Roman"/>
                <w:sz w:val="22"/>
                <w:lang w:val="bg-BG"/>
              </w:rPr>
              <w:t>; класни ръководители</w:t>
            </w:r>
          </w:p>
        </w:tc>
      </w:tr>
      <w:tr w:rsidR="00647DD7" w:rsidRPr="00DA21B6" w:rsidTr="00D26AE6">
        <w:trPr>
          <w:trHeight w:val="389"/>
          <w:jc w:val="center"/>
        </w:trPr>
        <w:tc>
          <w:tcPr>
            <w:tcW w:w="1474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7DD7" w:rsidRPr="00647DD7" w:rsidRDefault="00647DD7" w:rsidP="00647DD7">
            <w:pPr>
              <w:spacing w:line="240" w:lineRule="auto"/>
              <w:rPr>
                <w:rFonts w:eastAsia="Times New Roman"/>
                <w:i/>
                <w:iCs/>
                <w:sz w:val="22"/>
                <w:lang w:val="bg-BG"/>
              </w:rPr>
            </w:pPr>
            <w:r w:rsidRPr="00647DD7">
              <w:rPr>
                <w:rFonts w:eastAsia="Times New Roman"/>
                <w:i/>
                <w:iCs/>
                <w:sz w:val="22"/>
                <w:lang w:val="bg-BG"/>
              </w:rPr>
              <w:t>Оперативна цел 4.2. Безопасно движение по пътищата и защита при пожари, бедствия и извънредни ситуации</w:t>
            </w:r>
          </w:p>
        </w:tc>
      </w:tr>
      <w:tr w:rsidR="001A5B36" w:rsidRPr="00DA21B6" w:rsidTr="00703CCD"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Отбелязване на Глобалната седмица на ООН за пътна безопасност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 бюджета на училището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м</w:t>
            </w:r>
            <w:r w:rsidRPr="00DA21B6">
              <w:rPr>
                <w:rFonts w:eastAsia="Times New Roman"/>
                <w:sz w:val="22"/>
                <w:lang w:val="bg-BG"/>
              </w:rPr>
              <w:t>. май,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Изграждане на култура на БДП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инициативи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Училищната комисия по БДП</w:t>
            </w:r>
          </w:p>
        </w:tc>
      </w:tr>
      <w:tr w:rsidR="001A5B36" w:rsidRPr="00DA21B6" w:rsidTr="00703CCD"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Провеждане на учебна евакуация при симулирано бедствие/инцидент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B97E5B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м</w:t>
            </w:r>
            <w:r w:rsidR="001A5B36" w:rsidRPr="00DA21B6">
              <w:rPr>
                <w:rFonts w:eastAsia="Times New Roman"/>
                <w:sz w:val="22"/>
                <w:lang w:val="bg-BG"/>
              </w:rPr>
              <w:t>. април,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Придобиване на практически умения за действия при пожари, бедствия и аварии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евакуации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Училищната комисия за действие при бедствия</w:t>
            </w:r>
          </w:p>
        </w:tc>
      </w:tr>
      <w:tr w:rsidR="001A5B36" w:rsidRPr="00DA21B6" w:rsidTr="00703CCD"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Провеждане на беседи и обучения от органите на районните служби за пожарна безопасност и защита на населението по теми за защита при пожари, бедствия и извънредни ситуации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През учебната година,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Повишаване на познанията на учениците за действия при пожари, бедствия и аварии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проведени беседи и обучения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Класните ръководители, представители на РС ПБЗН</w:t>
            </w:r>
          </w:p>
        </w:tc>
      </w:tr>
      <w:tr w:rsidR="00647DD7" w:rsidRPr="00DA21B6" w:rsidTr="00D26AE6">
        <w:tblPrEx>
          <w:tblCellMar>
            <w:top w:w="28" w:type="dxa"/>
            <w:left w:w="106" w:type="dxa"/>
            <w:right w:w="115" w:type="dxa"/>
          </w:tblCellMar>
        </w:tblPrEx>
        <w:trPr>
          <w:trHeight w:val="391"/>
          <w:jc w:val="center"/>
        </w:trPr>
        <w:tc>
          <w:tcPr>
            <w:tcW w:w="1474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7DD7" w:rsidRPr="00647DD7" w:rsidRDefault="00647DD7" w:rsidP="00647DD7">
            <w:pPr>
              <w:spacing w:line="240" w:lineRule="auto"/>
              <w:rPr>
                <w:rFonts w:eastAsia="Times New Roman"/>
                <w:i/>
                <w:iCs/>
                <w:sz w:val="22"/>
                <w:lang w:val="bg-BG"/>
              </w:rPr>
            </w:pPr>
            <w:r w:rsidRPr="00647DD7">
              <w:rPr>
                <w:rFonts w:eastAsia="Times New Roman"/>
                <w:i/>
                <w:iCs/>
                <w:sz w:val="22"/>
                <w:lang w:val="bg-BG"/>
              </w:rPr>
              <w:t>Оперативна цел 4.3. Екологично възпитание и изграждане на здравна култура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1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lastRenderedPageBreak/>
              <w:t>Включване в инициативи за почистване на градската среда и извънградски райони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F864AF">
              <w:rPr>
                <w:rStyle w:val="PlaceholderText"/>
                <w:rFonts w:eastAsia="Times New Roman"/>
                <w:color w:val="auto"/>
                <w:sz w:val="22"/>
                <w:lang w:val="bg-BG"/>
              </w:rPr>
              <w:t xml:space="preserve">според </w:t>
            </w:r>
            <w:r>
              <w:rPr>
                <w:rStyle w:val="PlaceholderText"/>
                <w:rFonts w:eastAsia="Times New Roman"/>
                <w:color w:val="auto"/>
                <w:sz w:val="22"/>
                <w:lang w:val="bg-BG"/>
              </w:rPr>
              <w:t>потребностите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 бюджета на училището, по проекти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B97E5B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е</w:t>
            </w:r>
            <w:r w:rsidR="001A5B36" w:rsidRPr="00DA21B6">
              <w:rPr>
                <w:rFonts w:eastAsia="Times New Roman"/>
                <w:sz w:val="22"/>
                <w:lang w:val="bg-BG"/>
              </w:rPr>
              <w:t>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Екологично възпитание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647DD7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събития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Педагогическите</w:t>
            </w:r>
            <w:r w:rsidRPr="00DA21B6">
              <w:rPr>
                <w:rFonts w:eastAsia="Times New Roman"/>
                <w:sz w:val="22"/>
                <w:lang w:val="bg-BG"/>
              </w:rPr>
              <w:t xml:space="preserve"> съветни</w:t>
            </w:r>
            <w:r>
              <w:rPr>
                <w:rFonts w:eastAsia="Times New Roman"/>
                <w:sz w:val="22"/>
                <w:lang w:val="bg-BG"/>
              </w:rPr>
              <w:t>ци</w:t>
            </w:r>
            <w:r w:rsidRPr="00DA21B6">
              <w:rPr>
                <w:rFonts w:eastAsia="Times New Roman"/>
                <w:sz w:val="22"/>
                <w:lang w:val="bg-BG"/>
              </w:rPr>
              <w:t>, класните ръководители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1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Организиране на б</w:t>
            </w:r>
            <w:r w:rsidRPr="00DA21B6">
              <w:rPr>
                <w:rFonts w:eastAsia="Times New Roman"/>
                <w:sz w:val="22"/>
                <w:lang w:val="bg-BG"/>
              </w:rPr>
              <w:t>еседи за разделното събиране и ползата от него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B97E5B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е</w:t>
            </w:r>
            <w:r w:rsidR="001A5B36" w:rsidRPr="00DA21B6">
              <w:rPr>
                <w:rFonts w:eastAsia="Times New Roman"/>
                <w:sz w:val="22"/>
                <w:lang w:val="bg-BG"/>
              </w:rPr>
              <w:t>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Екологично възпитание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беседи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Педагогическите</w:t>
            </w:r>
            <w:r w:rsidRPr="00DA21B6">
              <w:rPr>
                <w:rFonts w:eastAsia="Times New Roman"/>
                <w:sz w:val="22"/>
                <w:lang w:val="bg-BG"/>
              </w:rPr>
              <w:t xml:space="preserve"> съветни</w:t>
            </w:r>
            <w:r>
              <w:rPr>
                <w:rFonts w:eastAsia="Times New Roman"/>
                <w:sz w:val="22"/>
                <w:lang w:val="bg-BG"/>
              </w:rPr>
              <w:t>ци</w:t>
            </w:r>
            <w:r w:rsidRPr="00DA21B6">
              <w:rPr>
                <w:rFonts w:eastAsia="Times New Roman"/>
                <w:sz w:val="22"/>
                <w:lang w:val="bg-BG"/>
              </w:rPr>
              <w:t>, класните ръководители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1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Отбелязване на Деня на Земята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22 април,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Екологично възпитание, запознаване с принципите на устойчивото развитие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събития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Педагогическите</w:t>
            </w:r>
            <w:r w:rsidRPr="00DA21B6">
              <w:rPr>
                <w:rFonts w:eastAsia="Times New Roman"/>
                <w:sz w:val="22"/>
                <w:lang w:val="bg-BG"/>
              </w:rPr>
              <w:t xml:space="preserve"> съветни</w:t>
            </w:r>
            <w:r>
              <w:rPr>
                <w:rFonts w:eastAsia="Times New Roman"/>
                <w:sz w:val="22"/>
                <w:lang w:val="bg-BG"/>
              </w:rPr>
              <w:t>ци</w:t>
            </w:r>
            <w:r w:rsidRPr="00DA21B6">
              <w:rPr>
                <w:rFonts w:eastAsia="Times New Roman"/>
                <w:sz w:val="22"/>
                <w:lang w:val="bg-BG"/>
              </w:rPr>
              <w:t>, класните ръководители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1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Отбелязване на Международния ден за опазване на околната среда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5 юни,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Екологично възпитание, запознаване с принципите на устойчивото развитие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събития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Педагогическите</w:t>
            </w:r>
            <w:r w:rsidRPr="00DA21B6">
              <w:rPr>
                <w:rFonts w:eastAsia="Times New Roman"/>
                <w:sz w:val="22"/>
                <w:lang w:val="bg-BG"/>
              </w:rPr>
              <w:t xml:space="preserve"> съветни</w:t>
            </w:r>
            <w:r>
              <w:rPr>
                <w:rFonts w:eastAsia="Times New Roman"/>
                <w:sz w:val="22"/>
                <w:lang w:val="bg-BG"/>
              </w:rPr>
              <w:t>ци</w:t>
            </w:r>
            <w:r w:rsidRPr="00DA21B6">
              <w:rPr>
                <w:rFonts w:eastAsia="Times New Roman"/>
                <w:sz w:val="22"/>
                <w:lang w:val="bg-BG"/>
              </w:rPr>
              <w:t>, класните ръководители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1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Отбелязване на Световния ден за борба с тютюнопушенето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31 май,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Превенция на зависимостта от цигари и тютюневи изделия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събития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Класните ръководи</w:t>
            </w:r>
            <w:r>
              <w:rPr>
                <w:rFonts w:eastAsia="Times New Roman"/>
                <w:sz w:val="22"/>
                <w:lang w:val="bg-BG"/>
              </w:rPr>
              <w:t>тели, медицинските лица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1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Отбелязване на Световния ден за борба със злоупотребата на наркотици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26 юни,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Превенция на зависимостта от наркотици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събития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Класните ръководи</w:t>
            </w:r>
            <w:r>
              <w:rPr>
                <w:rFonts w:eastAsia="Times New Roman"/>
                <w:sz w:val="22"/>
                <w:lang w:val="bg-BG"/>
              </w:rPr>
              <w:t>тели, медицинските лица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1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Провеждане на здравни беседи по различни теми на учениците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 xml:space="preserve">През учебната </w:t>
            </w:r>
            <w:r w:rsidRPr="00DA21B6">
              <w:rPr>
                <w:rFonts w:eastAsia="Times New Roman"/>
                <w:sz w:val="22"/>
                <w:lang w:val="bg-BG"/>
              </w:rPr>
              <w:lastRenderedPageBreak/>
              <w:t>година,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lastRenderedPageBreak/>
              <w:t>Повишаване на здравната култура на учениците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здравни беседи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Класните ръководи</w:t>
            </w:r>
            <w:r>
              <w:rPr>
                <w:rFonts w:eastAsia="Times New Roman"/>
                <w:sz w:val="22"/>
                <w:lang w:val="bg-BG"/>
              </w:rPr>
              <w:t>тели</w:t>
            </w:r>
            <w:r>
              <w:rPr>
                <w:rFonts w:eastAsia="Times New Roman"/>
                <w:sz w:val="22"/>
                <w:lang w:val="bg-BG"/>
              </w:rPr>
              <w:lastRenderedPageBreak/>
              <w:t>, медицинските лица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1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lastRenderedPageBreak/>
              <w:t>Провеждане на демонстрации за оказване на първа помощ при различни наранявания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През учебната година,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Повишаване на здравната култура на учениците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демонстрации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Медицинските лица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1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Провеждане на беседи за здравословното хранене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През учебната година,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Подобряване на хранителните навици и намаляване на учениците с наднормено тегло и затлъстяване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беседи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Класните</w:t>
            </w:r>
            <w:r>
              <w:rPr>
                <w:rFonts w:eastAsia="Times New Roman"/>
                <w:sz w:val="22"/>
                <w:lang w:val="bg-BG"/>
              </w:rPr>
              <w:t xml:space="preserve"> ръководители, медицинските лица</w:t>
            </w:r>
          </w:p>
        </w:tc>
      </w:tr>
      <w:tr w:rsidR="00647DD7" w:rsidRPr="00DA21B6" w:rsidTr="00D26AE6">
        <w:tblPrEx>
          <w:tblCellMar>
            <w:top w:w="28" w:type="dxa"/>
            <w:left w:w="106" w:type="dxa"/>
            <w:right w:w="115" w:type="dxa"/>
          </w:tblCellMar>
        </w:tblPrEx>
        <w:trPr>
          <w:trHeight w:val="502"/>
          <w:jc w:val="center"/>
        </w:trPr>
        <w:tc>
          <w:tcPr>
            <w:tcW w:w="1474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647DD7" w:rsidRPr="00DA21B6" w:rsidRDefault="00647DD7" w:rsidP="00647DD7">
            <w:pPr>
              <w:spacing w:line="240" w:lineRule="auto"/>
              <w:ind w:left="10" w:right="15" w:firstLine="5"/>
              <w:jc w:val="both"/>
              <w:rPr>
                <w:rFonts w:eastAsia="Times New Roman"/>
                <w:b/>
                <w:sz w:val="22"/>
                <w:lang w:val="bg-BG"/>
              </w:rPr>
            </w:pPr>
            <w:r w:rsidRPr="00DA21B6">
              <w:rPr>
                <w:rFonts w:eastAsia="Times New Roman"/>
                <w:b/>
                <w:sz w:val="22"/>
                <w:lang w:val="bg-BG"/>
              </w:rPr>
              <w:t>Приоритетна област 5. Механизъм за съвместна работа на институциите по обхващане, включване и предотвратяване на отпадането от образователната система на деца и ученици в задължителна предучилищна и училищна възраст</w:t>
            </w:r>
          </w:p>
        </w:tc>
      </w:tr>
      <w:tr w:rsidR="00647DD7" w:rsidRPr="00DA21B6" w:rsidTr="00D26AE6">
        <w:tblPrEx>
          <w:tblCellMar>
            <w:top w:w="28" w:type="dxa"/>
            <w:left w:w="106" w:type="dxa"/>
            <w:right w:w="115" w:type="dxa"/>
          </w:tblCellMar>
        </w:tblPrEx>
        <w:trPr>
          <w:trHeight w:val="387"/>
          <w:jc w:val="center"/>
        </w:trPr>
        <w:tc>
          <w:tcPr>
            <w:tcW w:w="1474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7DD7" w:rsidRPr="00DA21B6" w:rsidRDefault="00647DD7" w:rsidP="00647DD7">
            <w:pPr>
              <w:spacing w:line="240" w:lineRule="auto"/>
              <w:ind w:left="19" w:right="15"/>
              <w:rPr>
                <w:rFonts w:eastAsia="Times New Roman"/>
                <w:i/>
                <w:iCs/>
                <w:sz w:val="22"/>
                <w:lang w:val="bg-BG"/>
              </w:rPr>
            </w:pPr>
            <w:r w:rsidRPr="00DA21B6">
              <w:rPr>
                <w:rFonts w:eastAsia="Times New Roman"/>
                <w:i/>
                <w:iCs/>
                <w:sz w:val="22"/>
                <w:lang w:val="bg-BG"/>
              </w:rPr>
              <w:t>Оперативна цел 5.1. Намаляване на броя на отсъствията по уважителни и неуважителни причини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1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Прилагане на модел за задължително предварително информиране на класния ръководите при отсъствие на ученик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През учебната година,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Намаляване на отсъствията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отсъствия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Директорът, класните ръководители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1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Осъществяване на контрол на медицинските бележки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През целия период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Намаляване на отсъствията по уважителни причини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отсъствия по уважителни причини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Класните ръководители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1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Дейности на класните ръковод</w:t>
            </w:r>
            <w:r>
              <w:rPr>
                <w:rFonts w:eastAsia="Times New Roman"/>
                <w:sz w:val="22"/>
                <w:lang w:val="bg-BG"/>
              </w:rPr>
              <w:t xml:space="preserve">ители </w:t>
            </w:r>
            <w:r w:rsidRPr="00DA21B6">
              <w:rPr>
                <w:rFonts w:eastAsia="Times New Roman"/>
                <w:sz w:val="22"/>
                <w:lang w:val="bg-BG"/>
              </w:rPr>
              <w:t>при отсъствие на ученик без предварително информиране на училището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През целия период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Намаляване на отсъствията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отсъствия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Класните ръководители</w:t>
            </w:r>
          </w:p>
        </w:tc>
      </w:tr>
      <w:tr w:rsidR="00647DD7" w:rsidRPr="00DA21B6" w:rsidTr="00D26AE6">
        <w:tblPrEx>
          <w:tblCellMar>
            <w:top w:w="28" w:type="dxa"/>
            <w:left w:w="106" w:type="dxa"/>
            <w:right w:w="115" w:type="dxa"/>
          </w:tblCellMar>
        </w:tblPrEx>
        <w:trPr>
          <w:trHeight w:val="391"/>
          <w:jc w:val="center"/>
        </w:trPr>
        <w:tc>
          <w:tcPr>
            <w:tcW w:w="1474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7DD7" w:rsidRPr="00DA21B6" w:rsidRDefault="00647DD7" w:rsidP="00647DD7">
            <w:pPr>
              <w:spacing w:line="240" w:lineRule="auto"/>
              <w:ind w:right="138"/>
              <w:rPr>
                <w:rFonts w:eastAsia="Times New Roman"/>
                <w:i/>
                <w:iCs/>
                <w:sz w:val="22"/>
                <w:lang w:val="bg-BG"/>
              </w:rPr>
            </w:pPr>
            <w:r w:rsidRPr="00DA21B6">
              <w:rPr>
                <w:rFonts w:eastAsia="Times New Roman"/>
                <w:i/>
                <w:iCs/>
                <w:sz w:val="22"/>
                <w:lang w:val="bg-BG"/>
              </w:rPr>
              <w:t>Оперативна цел 5.2. Дейности по Механизма за съвместна работа на институциите по обхващане, включване и предотвратяване на отпадането от образователната система на деца и ученици в задължителна предучилищна и училищна възраст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87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lastRenderedPageBreak/>
              <w:t>Работни срещи на екипа за обхват за района на училището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м</w:t>
            </w:r>
            <w:r w:rsidRPr="00DA21B6">
              <w:rPr>
                <w:rFonts w:eastAsia="Times New Roman"/>
                <w:sz w:val="22"/>
                <w:lang w:val="bg-BG"/>
              </w:rPr>
              <w:t>. септември,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Извеждане на приоритетите и предизвикателствата пред екипа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работни срещи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Директорът, представителят на училището в екипа за обход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87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Извършване на обходи на ученици в риск от отпадане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F864AF" w:rsidRDefault="001A5B36" w:rsidP="00647DD7">
            <w:pPr>
              <w:spacing w:line="240" w:lineRule="auto"/>
              <w:jc w:val="center"/>
              <w:rPr>
                <w:rFonts w:eastAsia="Times New Roman"/>
                <w:b/>
                <w:sz w:val="22"/>
              </w:rPr>
            </w:pPr>
            <w:r w:rsidRPr="00F864AF">
              <w:rPr>
                <w:rStyle w:val="PlaceholderText"/>
                <w:rFonts w:eastAsia="Times New Roman"/>
                <w:b/>
                <w:sz w:val="22"/>
                <w:lang w:val="bg-BG"/>
              </w:rPr>
              <w:t>-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 бюджета на училището, по НП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През цялата учебна година,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Предотвратяване на отпадането на ученици в риск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обходи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Представителят на училището в екипа за обход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87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Мотивиране, консултиране и подпомагане чрез дейности за приобщаване на учениците с проблемна посещаемост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F864AF" w:rsidRDefault="001A5B36" w:rsidP="00647DD7">
            <w:pPr>
              <w:spacing w:line="240" w:lineRule="auto"/>
              <w:rPr>
                <w:rFonts w:eastAsia="Times New Roman"/>
                <w:sz w:val="22"/>
              </w:rPr>
            </w:pPr>
            <w:r w:rsidRPr="00F864AF">
              <w:rPr>
                <w:rStyle w:val="PlaceholderText"/>
                <w:rFonts w:eastAsia="Times New Roman"/>
                <w:color w:val="auto"/>
                <w:sz w:val="22"/>
                <w:lang w:val="bg-BG"/>
              </w:rPr>
              <w:t>според необходимостта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 бюджета на училището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През цялата учебна година,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Предотвратяване на отпадането на ученици в риск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осъществени дейности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Дире</w:t>
            </w:r>
            <w:r>
              <w:rPr>
                <w:rFonts w:eastAsia="Times New Roman"/>
                <w:sz w:val="22"/>
                <w:lang w:val="bg-BG"/>
              </w:rPr>
              <w:t>кторът, педагогическите съветници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87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Предоставяне на финансово или друго материално подпомагане на ученици от социално слаби семейства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F864AF" w:rsidRDefault="001A5B36" w:rsidP="00647DD7">
            <w:pPr>
              <w:spacing w:line="240" w:lineRule="auto"/>
              <w:rPr>
                <w:rFonts w:eastAsia="Times New Roman"/>
                <w:sz w:val="22"/>
              </w:rPr>
            </w:pPr>
            <w:r w:rsidRPr="00F864AF">
              <w:rPr>
                <w:rStyle w:val="PlaceholderText"/>
                <w:rFonts w:eastAsia="Times New Roman"/>
                <w:color w:val="auto"/>
                <w:sz w:val="22"/>
                <w:lang w:val="bg-BG"/>
              </w:rPr>
              <w:t>според необходимостта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 бюджета на училището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През цялата учебна година,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Предотвратяване на отпадането на ученици в риск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подпомогнати ученици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Директорът, педагогическите съветници</w:t>
            </w:r>
          </w:p>
        </w:tc>
      </w:tr>
      <w:tr w:rsidR="00647DD7" w:rsidRPr="00DA21B6" w:rsidTr="00D26AE6">
        <w:tblPrEx>
          <w:tblCellMar>
            <w:top w:w="28" w:type="dxa"/>
            <w:left w:w="106" w:type="dxa"/>
            <w:right w:w="115" w:type="dxa"/>
          </w:tblCellMar>
        </w:tblPrEx>
        <w:trPr>
          <w:trHeight w:val="394"/>
          <w:jc w:val="center"/>
        </w:trPr>
        <w:tc>
          <w:tcPr>
            <w:tcW w:w="1474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647DD7" w:rsidRPr="00DA21B6" w:rsidRDefault="00647DD7" w:rsidP="00647DD7">
            <w:pPr>
              <w:spacing w:line="240" w:lineRule="auto"/>
              <w:ind w:left="10" w:right="15"/>
              <w:rPr>
                <w:rFonts w:eastAsia="Times New Roman"/>
                <w:b/>
                <w:sz w:val="22"/>
                <w:lang w:val="bg-BG"/>
              </w:rPr>
            </w:pPr>
            <w:r w:rsidRPr="00DA21B6">
              <w:rPr>
                <w:rFonts w:eastAsia="Times New Roman"/>
                <w:b/>
                <w:sz w:val="22"/>
                <w:lang w:val="bg-BG"/>
              </w:rPr>
              <w:t>Приоритетна област 6. Предоставяне на равни възможности за обучение и/или възпитание</w:t>
            </w:r>
          </w:p>
        </w:tc>
      </w:tr>
      <w:tr w:rsidR="00647DD7" w:rsidRPr="00DA21B6" w:rsidTr="00D26AE6">
        <w:tblPrEx>
          <w:tblCellMar>
            <w:top w:w="28" w:type="dxa"/>
            <w:left w:w="106" w:type="dxa"/>
            <w:right w:w="115" w:type="dxa"/>
          </w:tblCellMar>
        </w:tblPrEx>
        <w:trPr>
          <w:trHeight w:val="389"/>
          <w:jc w:val="center"/>
        </w:trPr>
        <w:tc>
          <w:tcPr>
            <w:tcW w:w="1474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7DD7" w:rsidRPr="00DA21B6" w:rsidRDefault="00647DD7" w:rsidP="00647DD7">
            <w:pPr>
              <w:spacing w:line="240" w:lineRule="auto"/>
              <w:ind w:left="14" w:right="15"/>
              <w:rPr>
                <w:rFonts w:eastAsia="Times New Roman"/>
                <w:i/>
                <w:iCs/>
                <w:sz w:val="22"/>
                <w:lang w:val="bg-BG"/>
              </w:rPr>
            </w:pPr>
            <w:r w:rsidRPr="00DA21B6">
              <w:rPr>
                <w:rFonts w:eastAsia="Times New Roman"/>
                <w:i/>
                <w:iCs/>
                <w:sz w:val="22"/>
                <w:lang w:val="bg-BG"/>
              </w:rPr>
              <w:t>Оперативна цел 6.1. Съхраняване и развиване на културната идентичност на учениците от етническите малцинства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Провеждане на кампании, насочени към преодоляване на негативни нагласи, основани на етнически произход и културна идентичност и към недопускане на дискриминация, основана на раса, етнически произход или религиозна принадлежност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През учебната година,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Преодоляване на дискриминационно поведение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кампании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Дире</w:t>
            </w:r>
            <w:r>
              <w:rPr>
                <w:rFonts w:eastAsia="Times New Roman"/>
                <w:sz w:val="22"/>
                <w:lang w:val="bg-BG"/>
              </w:rPr>
              <w:t>кторът, педагогическите съветници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lastRenderedPageBreak/>
              <w:t>Съвместни дейности (празници, екскурзии, екологични инициативи) с родителите, насочени към приемане на различията между хората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Style w:val="PlaceholderText"/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 бюджета на училището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При необходимост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Възпитание на толерантно отношение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осъществени инициативи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Заместник-директори по учебната дейност</w:t>
            </w:r>
            <w:r w:rsidRPr="00DA21B6">
              <w:rPr>
                <w:rFonts w:eastAsia="Times New Roman"/>
                <w:sz w:val="22"/>
                <w:lang w:val="bg-BG"/>
              </w:rPr>
              <w:t>, класните ръководители</w:t>
            </w:r>
          </w:p>
        </w:tc>
      </w:tr>
      <w:tr w:rsidR="00647DD7" w:rsidRPr="00DA21B6" w:rsidTr="00D26AE6">
        <w:tblPrEx>
          <w:tblCellMar>
            <w:top w:w="28" w:type="dxa"/>
            <w:left w:w="106" w:type="dxa"/>
            <w:right w:w="115" w:type="dxa"/>
          </w:tblCellMar>
        </w:tblPrEx>
        <w:trPr>
          <w:trHeight w:val="394"/>
          <w:jc w:val="center"/>
        </w:trPr>
        <w:tc>
          <w:tcPr>
            <w:tcW w:w="1474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647DD7" w:rsidRPr="00DA21B6" w:rsidRDefault="00647DD7" w:rsidP="00647DD7">
            <w:pPr>
              <w:spacing w:line="240" w:lineRule="auto"/>
              <w:ind w:left="5" w:right="15"/>
              <w:rPr>
                <w:rFonts w:eastAsia="Times New Roman"/>
                <w:b/>
                <w:bCs/>
                <w:sz w:val="22"/>
                <w:lang w:val="bg-BG"/>
              </w:rPr>
            </w:pPr>
            <w:r w:rsidRPr="00DA21B6">
              <w:rPr>
                <w:rFonts w:eastAsia="Times New Roman"/>
                <w:b/>
                <w:bCs/>
                <w:sz w:val="22"/>
                <w:lang w:val="bg-BG"/>
              </w:rPr>
              <w:t>Приоритетна област 7. Приобщаване на деца и ученици</w:t>
            </w:r>
          </w:p>
        </w:tc>
      </w:tr>
      <w:tr w:rsidR="00647DD7" w:rsidRPr="00DA21B6" w:rsidTr="00D26AE6">
        <w:tblPrEx>
          <w:tblCellMar>
            <w:top w:w="28" w:type="dxa"/>
            <w:left w:w="106" w:type="dxa"/>
            <w:right w:w="115" w:type="dxa"/>
          </w:tblCellMar>
        </w:tblPrEx>
        <w:trPr>
          <w:trHeight w:val="389"/>
          <w:jc w:val="center"/>
        </w:trPr>
        <w:tc>
          <w:tcPr>
            <w:tcW w:w="1474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7DD7" w:rsidRPr="00DA21B6" w:rsidRDefault="00647DD7" w:rsidP="00647DD7">
            <w:pPr>
              <w:spacing w:line="240" w:lineRule="auto"/>
              <w:ind w:left="10" w:right="15"/>
              <w:rPr>
                <w:rFonts w:eastAsia="Times New Roman"/>
                <w:i/>
                <w:iCs/>
                <w:sz w:val="22"/>
                <w:lang w:val="bg-BG"/>
              </w:rPr>
            </w:pPr>
            <w:r w:rsidRPr="00DA21B6">
              <w:rPr>
                <w:rFonts w:eastAsia="Times New Roman"/>
                <w:i/>
                <w:iCs/>
                <w:sz w:val="22"/>
                <w:lang w:val="bg-BG"/>
              </w:rPr>
              <w:t>Оперативна цел 7.1. Индивидуализация на осъществяваното образование в съответствие с образователното равнище и потребностите на учениците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ru-RU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Включване на педагогическите специалисти в обучения, насочени към прилагане на методи за индивидуализация на осъществяваното обучение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3A079A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3A079A">
              <w:rPr>
                <w:rStyle w:val="PlaceholderText"/>
                <w:color w:val="auto"/>
                <w:lang w:val="bg-BG"/>
              </w:rPr>
              <w:t>% от планираните средства за квалификация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 бюджета на училището и по НП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През целия период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Повишаване на уменията за осъществяване на обучение в съответствие с индивидуалните потребности и възможности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Процент обучени педагогически специалисти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Директорът, главните</w:t>
            </w:r>
            <w:r w:rsidRPr="00DA21B6">
              <w:rPr>
                <w:rFonts w:eastAsia="Times New Roman"/>
                <w:sz w:val="22"/>
                <w:lang w:val="bg-BG"/>
              </w:rPr>
              <w:t xml:space="preserve"> учител</w:t>
            </w:r>
            <w:r>
              <w:rPr>
                <w:rFonts w:eastAsia="Times New Roman"/>
                <w:sz w:val="22"/>
                <w:lang w:val="bg-BG"/>
              </w:rPr>
              <w:t>и, комисия по квалификация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 xml:space="preserve">Осъществяване на </w:t>
            </w:r>
            <w:proofErr w:type="spellStart"/>
            <w:r w:rsidRPr="00DA21B6">
              <w:rPr>
                <w:rFonts w:eastAsia="Times New Roman"/>
                <w:sz w:val="22"/>
                <w:lang w:val="bg-BG"/>
              </w:rPr>
              <w:t>вътрешноинституционални</w:t>
            </w:r>
            <w:proofErr w:type="spellEnd"/>
            <w:r w:rsidRPr="00DA21B6">
              <w:rPr>
                <w:rFonts w:eastAsia="Times New Roman"/>
                <w:sz w:val="22"/>
                <w:lang w:val="bg-BG"/>
              </w:rPr>
              <w:t xml:space="preserve"> квалификации за методи за индивидуализация на обучението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През целия период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Повишаване на уменията за осъществяване на обучение в съответствие с индивидуалните потребности и възможности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647DD7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квалификации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647DD7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Председателите на Методическите обединения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Изграждане на подкрепяща среда и подобряване на достъпността на архитектурна среда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F864AF">
              <w:rPr>
                <w:rStyle w:val="PlaceholderText"/>
                <w:rFonts w:eastAsia="Times New Roman"/>
                <w:color w:val="auto"/>
                <w:sz w:val="22"/>
                <w:lang w:val="bg-BG"/>
              </w:rPr>
              <w:t>Според необходимостта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 бюджета на училището, по НП и проекти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м</w:t>
            </w:r>
            <w:r w:rsidRPr="00DA21B6">
              <w:rPr>
                <w:rFonts w:eastAsia="Times New Roman"/>
                <w:sz w:val="22"/>
                <w:lang w:val="bg-BG"/>
              </w:rPr>
              <w:t>. септември,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Създаване на условия за осъществяване на обучение в съответствие с индивидуалните потребности и възможности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 xml:space="preserve">Брой съоръжения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Директорът</w:t>
            </w:r>
          </w:p>
        </w:tc>
      </w:tr>
      <w:tr w:rsidR="00647DD7" w:rsidRPr="00DA21B6" w:rsidTr="00D26AE6">
        <w:tblPrEx>
          <w:tblCellMar>
            <w:top w:w="28" w:type="dxa"/>
            <w:left w:w="106" w:type="dxa"/>
            <w:right w:w="115" w:type="dxa"/>
          </w:tblCellMar>
        </w:tblPrEx>
        <w:trPr>
          <w:trHeight w:val="389"/>
          <w:jc w:val="center"/>
        </w:trPr>
        <w:tc>
          <w:tcPr>
            <w:tcW w:w="1474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7DD7" w:rsidRPr="00DA21B6" w:rsidRDefault="00647DD7" w:rsidP="00647DD7">
            <w:pPr>
              <w:spacing w:line="240" w:lineRule="auto"/>
              <w:ind w:right="138"/>
              <w:rPr>
                <w:rFonts w:eastAsia="Times New Roman"/>
                <w:i/>
                <w:iCs/>
                <w:sz w:val="22"/>
                <w:lang w:val="bg-BG"/>
              </w:rPr>
            </w:pPr>
            <w:r w:rsidRPr="00DA21B6">
              <w:rPr>
                <w:rFonts w:eastAsia="Times New Roman"/>
                <w:i/>
                <w:iCs/>
                <w:sz w:val="22"/>
                <w:lang w:val="bg-BG"/>
              </w:rPr>
              <w:t>Оперативна цел 7.2. Своевременно установяване на обучителни затруднения и адекватна интервенция на педагогическите специалисти за преодоляването им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Анализ на входните равнища и установяване на учениците, нуждаещи се от консултации и допълнително обучение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м</w:t>
            </w:r>
            <w:r w:rsidRPr="00DA21B6">
              <w:rPr>
                <w:rFonts w:eastAsia="Times New Roman"/>
                <w:sz w:val="22"/>
                <w:lang w:val="bg-BG"/>
              </w:rPr>
              <w:t>. октомври,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Установяване на учениците, нуждаеща се от обща подкрепа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анализи на училищно равнище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Учителите по отделните предмети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lastRenderedPageBreak/>
              <w:t>Включване на учениците в консултации за преодоляване на обучителни затруднения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През цялата учебна година,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Включване на учениците с образователни дефицити в дейности за преодоляване на обучителни затруднения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Процент на включени ученици с образователни затруднения в дейности за обща подкрепа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учителите по учебни предмети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Проследяване на образователните резултати и включване на учениците със слаби срочни/годишни оценки или три последователни оценки слаб (2) в допълнително обучени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F864AF">
              <w:rPr>
                <w:rStyle w:val="PlaceholderText"/>
                <w:rFonts w:eastAsia="Times New Roman"/>
                <w:color w:val="auto"/>
                <w:sz w:val="22"/>
                <w:lang w:val="bg-BG"/>
              </w:rPr>
              <w:t>Според необходимостта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 бюджета на училището, по НП и проекти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През цялата учебна година,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Включване на учениците с образователни дефицити в дейности за преодоляване на обучителни затруднения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Процент на включени ученици с образователни затруднения в дейности за обща подкрепа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Заместник-директорите по учебната дейност</w:t>
            </w:r>
            <w:r w:rsidRPr="00DA21B6">
              <w:rPr>
                <w:rFonts w:eastAsia="Times New Roman"/>
                <w:sz w:val="22"/>
                <w:lang w:val="bg-BG"/>
              </w:rPr>
              <w:t>, учителите по учебни предмети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Изготвяне на оценка на индивидуалните потребности за предоставяне на допълнителна подкрепа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През цялата учебна година,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Установяване на потребностите на ученици от допълнителна подкрепа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Процент от учениците, за които е постъпило заявление от родител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Координаторът по чл. 7 от Наредбата за приобщаващото образование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Изготвяне на план и осигуряване на допълнителна подкрепа за учениците, за които е изготвена оценка от ЕПЛР с предложение за подкрепа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F864AF">
              <w:rPr>
                <w:rStyle w:val="PlaceholderText"/>
                <w:rFonts w:eastAsia="Times New Roman"/>
                <w:color w:val="auto"/>
                <w:sz w:val="22"/>
                <w:lang w:val="bg-BG"/>
              </w:rPr>
              <w:t>-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rPr>
                <w:rFonts w:eastAsia="Times New Roman"/>
                <w:sz w:val="22"/>
              </w:rPr>
            </w:pPr>
            <w:r w:rsidRPr="00DA21B6">
              <w:rPr>
                <w:rStyle w:val="PlaceholderText"/>
                <w:rFonts w:eastAsia="Times New Roman"/>
                <w:sz w:val="22"/>
                <w:lang w:val="bg-BG"/>
              </w:rPr>
              <w:t>Стойност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През цялата учебна година,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Преодоляване на установените дефицити на учениците със специални образователни потребности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Процент от учениците, за които е изготвена положителна оценка за подкрепа за личностно развитие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ЕПЛР</w:t>
            </w:r>
            <w:r w:rsidRPr="00DA21B6">
              <w:rPr>
                <w:rFonts w:eastAsia="Times New Roman"/>
                <w:sz w:val="22"/>
                <w:lang w:val="bg-BG"/>
              </w:rPr>
              <w:t>, координаторът по чл. 7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Диагностика на комуникативните нарушения и терапевтични дейности при логопедични нарушения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През цялата учебна година,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Терапевтична дейност при установени индикации за комуникативни нарушения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 xml:space="preserve">Процент включени ученици с </w:t>
            </w:r>
            <w:r w:rsidRPr="00DA21B6">
              <w:rPr>
                <w:rFonts w:eastAsia="Times New Roman"/>
                <w:sz w:val="22"/>
                <w:lang w:val="bg-BG"/>
              </w:rPr>
              <w:lastRenderedPageBreak/>
              <w:t>логопедични проблеми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lastRenderedPageBreak/>
              <w:t>Логопедът</w:t>
            </w:r>
          </w:p>
        </w:tc>
      </w:tr>
      <w:tr w:rsidR="00647DD7" w:rsidRPr="00DA21B6" w:rsidTr="00D26AE6">
        <w:tblPrEx>
          <w:tblCellMar>
            <w:top w:w="28" w:type="dxa"/>
            <w:left w:w="106" w:type="dxa"/>
            <w:right w:w="115" w:type="dxa"/>
          </w:tblCellMar>
        </w:tblPrEx>
        <w:trPr>
          <w:trHeight w:val="389"/>
          <w:jc w:val="center"/>
        </w:trPr>
        <w:tc>
          <w:tcPr>
            <w:tcW w:w="1474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7DD7" w:rsidRPr="00DA21B6" w:rsidRDefault="00647DD7" w:rsidP="00647DD7">
            <w:pPr>
              <w:spacing w:line="240" w:lineRule="auto"/>
              <w:ind w:right="138"/>
              <w:jc w:val="both"/>
              <w:rPr>
                <w:rFonts w:eastAsia="Times New Roman"/>
                <w:i/>
                <w:iCs/>
                <w:sz w:val="22"/>
                <w:lang w:val="bg-BG"/>
              </w:rPr>
            </w:pPr>
            <w:r w:rsidRPr="00DA21B6">
              <w:rPr>
                <w:rFonts w:eastAsia="Times New Roman"/>
                <w:i/>
                <w:iCs/>
                <w:sz w:val="22"/>
                <w:lang w:val="bg-BG"/>
              </w:rPr>
              <w:lastRenderedPageBreak/>
              <w:t>Оперативна цел 7.3. Развитие на потенциала за личностно развитие на всеки ученик, както и успешна реализация и социализация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F864AF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F864AF">
              <w:rPr>
                <w:rFonts w:eastAsia="Times New Roman"/>
                <w:sz w:val="22"/>
                <w:lang w:val="bg-BG"/>
              </w:rPr>
              <w:t>Стимулиране на личностни изяви на ученици чрез включването им в групи за занимания по интереси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F864AF" w:rsidRDefault="001A5B36" w:rsidP="00E0067D">
            <w:pPr>
              <w:spacing w:line="240" w:lineRule="auto"/>
              <w:rPr>
                <w:rFonts w:eastAsia="Times New Roman"/>
                <w:sz w:val="22"/>
              </w:rPr>
            </w:pPr>
            <w:r w:rsidRPr="00F864AF">
              <w:rPr>
                <w:rStyle w:val="PlaceholderText"/>
                <w:rFonts w:eastAsia="Times New Roman"/>
                <w:color w:val="auto"/>
                <w:sz w:val="22"/>
                <w:lang w:val="bg-BG"/>
              </w:rPr>
              <w:t>Съгл.</w:t>
            </w:r>
            <w:r>
              <w:rPr>
                <w:rStyle w:val="PlaceholderText"/>
                <w:rFonts w:eastAsia="Times New Roman"/>
                <w:color w:val="auto"/>
                <w:sz w:val="22"/>
                <w:lang w:val="bg-BG"/>
              </w:rPr>
              <w:t xml:space="preserve"> бюджета на п</w:t>
            </w:r>
            <w:r w:rsidRPr="00F864AF">
              <w:rPr>
                <w:rStyle w:val="PlaceholderText"/>
                <w:rFonts w:eastAsia="Times New Roman"/>
                <w:color w:val="auto"/>
                <w:sz w:val="22"/>
                <w:lang w:val="bg-BG"/>
              </w:rPr>
              <w:t>р</w:t>
            </w:r>
            <w:r>
              <w:rPr>
                <w:rStyle w:val="PlaceholderText"/>
                <w:rFonts w:eastAsia="Times New Roman"/>
                <w:color w:val="auto"/>
                <w:sz w:val="22"/>
                <w:lang w:val="bg-BG"/>
              </w:rPr>
              <w:t>о</w:t>
            </w:r>
            <w:r w:rsidRPr="00F864AF">
              <w:rPr>
                <w:rStyle w:val="PlaceholderText"/>
                <w:rFonts w:eastAsia="Times New Roman"/>
                <w:color w:val="auto"/>
                <w:sz w:val="22"/>
                <w:lang w:val="bg-BG"/>
              </w:rPr>
              <w:t>екта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 бюджета на училището, по НП и проекти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м</w:t>
            </w:r>
            <w:r w:rsidRPr="00DA21B6">
              <w:rPr>
                <w:rFonts w:eastAsia="Times New Roman"/>
                <w:sz w:val="22"/>
                <w:lang w:val="bg-BG"/>
              </w:rPr>
              <w:t>. септември,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Развитие на личностните, социалните и творческите умения на учениците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Процент от учениците в училището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 xml:space="preserve">Заместник-директорите по учебната дейност, </w:t>
            </w:r>
            <w:r w:rsidRPr="00DA21B6">
              <w:rPr>
                <w:rFonts w:eastAsia="Times New Roman"/>
                <w:sz w:val="22"/>
                <w:lang w:val="bg-BG"/>
              </w:rPr>
              <w:t>ръководителите на клубове по интереси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F864AF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F864AF">
              <w:rPr>
                <w:rFonts w:eastAsia="Times New Roman"/>
                <w:sz w:val="22"/>
                <w:lang w:val="bg-BG"/>
              </w:rPr>
              <w:t>Участие в събития на общинско, регионално и национално ниво за изява на творчески умения и способностите в областта на науките, технологиите, изкуствата, спорта, глобалното, гражданското, здравното и интеркултурното образование, образованието за устойчиво развитие и лидерство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F864AF" w:rsidRDefault="001A5B36" w:rsidP="00E0067D">
            <w:pPr>
              <w:spacing w:line="240" w:lineRule="auto"/>
              <w:rPr>
                <w:rFonts w:eastAsia="Times New Roman"/>
                <w:sz w:val="22"/>
              </w:rPr>
            </w:pPr>
            <w:r w:rsidRPr="00F864AF">
              <w:rPr>
                <w:rStyle w:val="PlaceholderText"/>
                <w:rFonts w:eastAsia="Times New Roman"/>
                <w:color w:val="auto"/>
                <w:sz w:val="22"/>
                <w:lang w:val="bg-BG"/>
              </w:rPr>
              <w:t>Според необходимостта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 бюджета на училището, по НП и проекти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През цялата учебна година,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Възможност за изява на учениците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събития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Педагогическите съветници</w:t>
            </w:r>
            <w:r w:rsidRPr="00DA21B6">
              <w:rPr>
                <w:rFonts w:eastAsia="Times New Roman"/>
                <w:sz w:val="22"/>
                <w:lang w:val="bg-BG"/>
              </w:rPr>
              <w:t>, учителите по учебни предмети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3D1715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3D1715">
              <w:rPr>
                <w:rFonts w:eastAsia="Times New Roman"/>
                <w:sz w:val="22"/>
                <w:lang w:val="bg-BG"/>
              </w:rPr>
              <w:t>Осигуряване на ресурсно подпомагане на учениците със специални образователни потребности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3D1715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3D1715">
              <w:rPr>
                <w:rFonts w:eastAsia="Times New Roman"/>
                <w:sz w:val="22"/>
                <w:lang w:val="bg-BG"/>
              </w:rPr>
              <w:t>Не подлежи на планиране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3D1715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3D1715">
              <w:rPr>
                <w:rFonts w:eastAsia="Times New Roman"/>
                <w:sz w:val="22"/>
                <w:lang w:val="bg-BG"/>
              </w:rPr>
              <w:t>От бюджета на училището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3D1715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3D1715">
              <w:rPr>
                <w:rFonts w:eastAsia="Times New Roman"/>
                <w:sz w:val="22"/>
                <w:lang w:val="bg-BG"/>
              </w:rPr>
              <w:t>През цялата учебна година,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3D1715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3D1715">
              <w:rPr>
                <w:rFonts w:eastAsia="Times New Roman"/>
                <w:sz w:val="22"/>
                <w:lang w:val="bg-BG"/>
              </w:rPr>
              <w:t>Подкрепа на учениците със специални образователни потребности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3D1715">
              <w:rPr>
                <w:rFonts w:eastAsia="Times New Roman"/>
                <w:sz w:val="22"/>
                <w:lang w:val="bg-BG"/>
              </w:rPr>
              <w:t>Процент от учениците, за които ЕПЛР е препоръчал ресурсно подпомагане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3D1715" w:rsidRDefault="001A5B36" w:rsidP="00E0067D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3D1715">
              <w:rPr>
                <w:rFonts w:eastAsia="Times New Roman"/>
                <w:sz w:val="22"/>
                <w:lang w:val="bg-BG"/>
              </w:rPr>
              <w:t>Директорът, ресурсните учители</w:t>
            </w:r>
            <w:r>
              <w:rPr>
                <w:rFonts w:eastAsia="Times New Roman"/>
                <w:sz w:val="22"/>
                <w:lang w:val="bg-BG"/>
              </w:rPr>
              <w:t>, училищният психолог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89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Дейности за кариерно консултиране на учениците с акцент към завършващите степен на образование или етап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Style w:val="PlaceholderText"/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 бюджета на училището, по НП и проекти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През цялата учебна година,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Реализация на учениците в съответствие с интересите и възможностите им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Процент на учениците, завършващи степен или етап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Педагогическите съветници</w:t>
            </w:r>
          </w:p>
        </w:tc>
      </w:tr>
      <w:tr w:rsidR="00647DD7" w:rsidRPr="00DA21B6" w:rsidTr="00D26AE6">
        <w:tblPrEx>
          <w:tblCellMar>
            <w:top w:w="28" w:type="dxa"/>
            <w:left w:w="106" w:type="dxa"/>
            <w:right w:w="115" w:type="dxa"/>
          </w:tblCellMar>
        </w:tblPrEx>
        <w:trPr>
          <w:trHeight w:val="394"/>
          <w:jc w:val="center"/>
        </w:trPr>
        <w:tc>
          <w:tcPr>
            <w:tcW w:w="1474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7DD7" w:rsidRPr="00DA21B6" w:rsidRDefault="00647DD7" w:rsidP="00647DD7">
            <w:pPr>
              <w:spacing w:line="240" w:lineRule="auto"/>
              <w:ind w:right="138"/>
              <w:jc w:val="both"/>
              <w:rPr>
                <w:rFonts w:eastAsia="Times New Roman"/>
                <w:i/>
                <w:iCs/>
                <w:sz w:val="22"/>
                <w:lang w:val="bg-BG"/>
              </w:rPr>
            </w:pPr>
            <w:r w:rsidRPr="00DA21B6">
              <w:rPr>
                <w:rFonts w:eastAsia="Times New Roman"/>
                <w:i/>
                <w:iCs/>
                <w:sz w:val="22"/>
                <w:lang w:val="bg-BG"/>
              </w:rPr>
              <w:lastRenderedPageBreak/>
              <w:t>Оперативна цел 7.4. Приобщаване на ученици с поведенчески отклонения и разстройства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4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 xml:space="preserve">Провеждане на </w:t>
            </w:r>
            <w:proofErr w:type="spellStart"/>
            <w:r w:rsidRPr="00DA21B6">
              <w:rPr>
                <w:rFonts w:eastAsia="Times New Roman"/>
                <w:sz w:val="22"/>
                <w:lang w:val="bg-BG"/>
              </w:rPr>
              <w:t>вътрешноинституционална</w:t>
            </w:r>
            <w:proofErr w:type="spellEnd"/>
            <w:r w:rsidRPr="00DA21B6">
              <w:rPr>
                <w:rFonts w:eastAsia="Times New Roman"/>
                <w:sz w:val="22"/>
                <w:lang w:val="bg-BG"/>
              </w:rPr>
              <w:t xml:space="preserve"> квалификация за превенция на насилието и за преодоляване на проблемното поведение на учениците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м</w:t>
            </w:r>
            <w:r w:rsidRPr="00DA21B6">
              <w:rPr>
                <w:rFonts w:eastAsia="Times New Roman"/>
                <w:sz w:val="22"/>
                <w:lang w:val="bg-BG"/>
              </w:rPr>
              <w:t>. май,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Повишаване на уменията на учителите за работа с ученици с поведенчески проблеми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проведени квалификации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Педагогическите съветници; председателите на Методическите обединения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4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Осъществяване на дейности за превенция на агресията и мотивация за преодоляване на проблемното поведение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През цялата учебна година,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 xml:space="preserve">Преодоляване на агресията и проблемното поведение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осъществени дейности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Педагогическите съветници; класните ръководители</w:t>
            </w:r>
          </w:p>
        </w:tc>
      </w:tr>
      <w:tr w:rsidR="00647DD7" w:rsidRPr="00DA21B6" w:rsidTr="00D26AE6">
        <w:tblPrEx>
          <w:tblCellMar>
            <w:top w:w="28" w:type="dxa"/>
            <w:left w:w="106" w:type="dxa"/>
            <w:right w:w="115" w:type="dxa"/>
          </w:tblCellMar>
        </w:tblPrEx>
        <w:trPr>
          <w:trHeight w:val="389"/>
          <w:jc w:val="center"/>
        </w:trPr>
        <w:tc>
          <w:tcPr>
            <w:tcW w:w="1474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647DD7" w:rsidRPr="00DA21B6" w:rsidRDefault="00647DD7" w:rsidP="00647DD7">
            <w:pPr>
              <w:spacing w:line="240" w:lineRule="auto"/>
              <w:ind w:right="15"/>
              <w:rPr>
                <w:rFonts w:eastAsia="Times New Roman"/>
                <w:b/>
                <w:sz w:val="22"/>
                <w:lang w:val="bg-BG"/>
              </w:rPr>
            </w:pPr>
            <w:r w:rsidRPr="00DA21B6">
              <w:rPr>
                <w:rFonts w:eastAsia="Times New Roman"/>
                <w:b/>
                <w:sz w:val="22"/>
                <w:lang w:val="bg-BG"/>
              </w:rPr>
              <w:t>Приоритетна област 8. Противодействие на тормоза и насилието</w:t>
            </w:r>
          </w:p>
        </w:tc>
      </w:tr>
      <w:tr w:rsidR="00647DD7" w:rsidRPr="00DA21B6" w:rsidTr="00D26AE6">
        <w:tblPrEx>
          <w:tblCellMar>
            <w:top w:w="28" w:type="dxa"/>
            <w:left w:w="106" w:type="dxa"/>
            <w:right w:w="115" w:type="dxa"/>
          </w:tblCellMar>
        </w:tblPrEx>
        <w:trPr>
          <w:trHeight w:val="389"/>
          <w:jc w:val="center"/>
        </w:trPr>
        <w:tc>
          <w:tcPr>
            <w:tcW w:w="1474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7DD7" w:rsidRPr="00DA21B6" w:rsidRDefault="00647DD7" w:rsidP="00647DD7">
            <w:pPr>
              <w:spacing w:line="240" w:lineRule="auto"/>
              <w:ind w:left="10" w:right="15"/>
              <w:rPr>
                <w:rFonts w:eastAsia="Times New Roman"/>
                <w:i/>
                <w:iCs/>
                <w:sz w:val="22"/>
                <w:lang w:val="bg-BG"/>
              </w:rPr>
            </w:pPr>
            <w:r w:rsidRPr="00DA21B6">
              <w:rPr>
                <w:rFonts w:eastAsia="Times New Roman"/>
                <w:i/>
                <w:iCs/>
                <w:sz w:val="22"/>
                <w:lang w:val="bg-BG"/>
              </w:rPr>
              <w:t>Оперативна цел 8.1. Прилагане на Механизма за противодействие на тормоза и насилието в институциите в системата на предучилищното и училищното образование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1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 xml:space="preserve">Запознаване на педагогическите специалисти и останалите служители с Механизма за противодействие на тормоза и насилието в институциите в системата на предучилищното и училищното образование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м</w:t>
            </w:r>
            <w:r w:rsidRPr="00DA21B6">
              <w:rPr>
                <w:rFonts w:eastAsia="Times New Roman"/>
                <w:sz w:val="22"/>
                <w:lang w:val="bg-BG"/>
              </w:rPr>
              <w:t>. септември,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Запознаване с дейностите за превенция на тормоза и насилието и интервенция при установяване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Процент служители в училището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Педагогическите съветници;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2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Актуализиране на училищните политики в съответствие за противодействие на тормоза и насилието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м</w:t>
            </w:r>
            <w:r w:rsidRPr="00DA21B6">
              <w:rPr>
                <w:rFonts w:eastAsia="Times New Roman"/>
                <w:sz w:val="22"/>
                <w:lang w:val="bg-BG"/>
              </w:rPr>
              <w:t>. септември,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Създаване на среда, недопускаща прояви на насилие и тормоз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актуализации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Директорът на училището</w:t>
            </w:r>
            <w:r>
              <w:rPr>
                <w:rFonts w:eastAsia="Times New Roman"/>
                <w:sz w:val="22"/>
                <w:lang w:val="bg-BG"/>
              </w:rPr>
              <w:t>; Педагогическите съветници;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2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lastRenderedPageBreak/>
              <w:t>Създаване на Координационен съвет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м</w:t>
            </w:r>
            <w:r w:rsidRPr="00DA21B6">
              <w:rPr>
                <w:rFonts w:eastAsia="Times New Roman"/>
                <w:sz w:val="22"/>
                <w:lang w:val="bg-BG"/>
              </w:rPr>
              <w:t>. септември,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Определяне на служители, осъществяващи превенция на тормоза и насилието и интервенция в случаи на проявяването им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заповеди за определяне на състава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Директорът на училището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2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Извършване на „оценка на ситуацията“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м</w:t>
            </w:r>
            <w:r w:rsidRPr="00DA21B6">
              <w:rPr>
                <w:rFonts w:eastAsia="Times New Roman"/>
                <w:sz w:val="22"/>
                <w:lang w:val="bg-BG"/>
              </w:rPr>
              <w:t>. септември,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Създаване на среда, недопускаща прояви на насилие и тормоз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оценки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Председателят на координационния съвет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2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Анализ на резултатите от Координационния съвет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м</w:t>
            </w:r>
            <w:r w:rsidRPr="00DA21B6">
              <w:rPr>
                <w:rFonts w:eastAsia="Times New Roman"/>
                <w:sz w:val="22"/>
                <w:lang w:val="bg-BG"/>
              </w:rPr>
              <w:t>. септември,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Създаване на среда, недопускаща прояви на насилие и тормоз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Изготвен анализ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Председателят на координационния съвет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2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Актуализиране на едногодишния план от Координационния съвет на базата на резултатите от „оценката на ситуацията”, съдържащ дейности за превенция и интервенция</w:t>
            </w:r>
          </w:p>
          <w:p w:rsidR="001A5B36" w:rsidRPr="00DA21B6" w:rsidRDefault="001A5B36" w:rsidP="00E0067D">
            <w:pPr>
              <w:pStyle w:val="ListParagraph"/>
              <w:numPr>
                <w:ilvl w:val="0"/>
                <w:numId w:val="21"/>
              </w:numPr>
              <w:spacing w:line="240" w:lineRule="auto"/>
              <w:ind w:left="179" w:right="15" w:hanging="179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Планиране на конкретни дейности по превенция на ниво клас</w:t>
            </w:r>
          </w:p>
          <w:p w:rsidR="001A5B36" w:rsidRPr="00DA21B6" w:rsidRDefault="001A5B36" w:rsidP="00E0067D">
            <w:pPr>
              <w:pStyle w:val="ListParagraph"/>
              <w:numPr>
                <w:ilvl w:val="0"/>
                <w:numId w:val="21"/>
              </w:numPr>
              <w:spacing w:line="240" w:lineRule="auto"/>
              <w:ind w:left="179" w:right="15" w:hanging="179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Осигуряване на участие на децата в подготовката, организирането и реализирането на дейностите по превенция</w:t>
            </w:r>
          </w:p>
          <w:p w:rsidR="001A5B36" w:rsidRPr="00DA21B6" w:rsidRDefault="001A5B36" w:rsidP="00E0067D">
            <w:pPr>
              <w:pStyle w:val="ListParagraph"/>
              <w:numPr>
                <w:ilvl w:val="0"/>
                <w:numId w:val="21"/>
              </w:numPr>
              <w:spacing w:line="240" w:lineRule="auto"/>
              <w:ind w:left="179" w:right="15" w:hanging="179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Планиране на конкретни дейности за реализиране на партньорство с родители</w:t>
            </w:r>
          </w:p>
          <w:p w:rsidR="001A5B36" w:rsidRPr="00DA21B6" w:rsidRDefault="001A5B36" w:rsidP="00E0067D">
            <w:pPr>
              <w:pStyle w:val="ListParagraph"/>
              <w:numPr>
                <w:ilvl w:val="0"/>
                <w:numId w:val="21"/>
              </w:numPr>
              <w:spacing w:line="240" w:lineRule="auto"/>
              <w:ind w:left="179" w:right="15" w:hanging="179"/>
              <w:rPr>
                <w:rFonts w:ascii="Calibri" w:eastAsia="Times New Roman" w:hAnsi="Calibri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lastRenderedPageBreak/>
              <w:t xml:space="preserve">Актуализиране на процедури за действие при инциденти, работа </w:t>
            </w:r>
            <w:r w:rsidRPr="00DA21B6">
              <w:rPr>
                <w:rFonts w:ascii="Calibri" w:eastAsia="Times New Roman" w:hAnsi="Calibri"/>
                <w:sz w:val="22"/>
                <w:lang w:val="bg-BG"/>
              </w:rPr>
              <w:t>по случай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lastRenderedPageBreak/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м</w:t>
            </w:r>
            <w:r w:rsidRPr="00DA21B6">
              <w:rPr>
                <w:rFonts w:eastAsia="Times New Roman"/>
                <w:sz w:val="22"/>
                <w:lang w:val="bg-BG"/>
              </w:rPr>
              <w:t>. септември,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Създаване на среда, недопускаща прояви на насилие и тормоз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Изготвен план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Председателят на координационния съвет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2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lastRenderedPageBreak/>
              <w:t>Актуализиране на Етичен кодекс на институцията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м</w:t>
            </w:r>
            <w:r w:rsidRPr="00DA21B6">
              <w:rPr>
                <w:rFonts w:eastAsia="Times New Roman"/>
                <w:sz w:val="22"/>
                <w:lang w:val="bg-BG"/>
              </w:rPr>
              <w:t>. септември,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Създаване на среда, недопускаща прояви на насилие и тормоз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Актуализиран Етичен кодекс при необходимост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2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Актуализиране на правила в Правилника за дейността на училището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м</w:t>
            </w:r>
            <w:r w:rsidRPr="00DA21B6">
              <w:rPr>
                <w:rFonts w:eastAsia="Times New Roman"/>
                <w:sz w:val="22"/>
                <w:lang w:val="bg-BG"/>
              </w:rPr>
              <w:t>. септември,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Създаване на среда, недопускаща прояви на насилие и тормоз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Актуализиран Правилник при необходимост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Директорът, председателят на координационния съвет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2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Въвеждане на Дневник за случаи на насилие и тормоз за съответната учебна година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м</w:t>
            </w:r>
            <w:r w:rsidRPr="00DA21B6">
              <w:rPr>
                <w:rFonts w:eastAsia="Times New Roman"/>
                <w:sz w:val="22"/>
                <w:lang w:val="bg-BG"/>
              </w:rPr>
              <w:t>. септември,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Създаване на среда, недопускаща прояви на насилие и тормоз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Изготвен дневник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Председателят на координационния съвет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2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Изготвяне на годишен доклад от Координационния съвет и препоръки за създаване на по-сигурна образователна среда до ръководството на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м</w:t>
            </w:r>
            <w:r w:rsidRPr="00DA21B6">
              <w:rPr>
                <w:rFonts w:eastAsia="Times New Roman"/>
                <w:sz w:val="22"/>
                <w:lang w:val="bg-BG"/>
              </w:rPr>
              <w:t>. септември,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Създаване на среда, недопускаща прояви на насилие и тормоз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Изготвен годишен доклад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Председателят на координационния съвет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2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Споделяне на успешните училищни политики за превенция и намаляване на агресията и тормоза и недопускане на дискриминация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 бюджета на училището, по НП и проекти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м</w:t>
            </w:r>
            <w:r w:rsidRPr="00DA21B6">
              <w:rPr>
                <w:rFonts w:eastAsia="Times New Roman"/>
                <w:sz w:val="22"/>
                <w:lang w:val="bg-BG"/>
              </w:rPr>
              <w:t>. май,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Популяризиране на дейности за превенция на тормоза и насилието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събития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Педагогическите съветници</w:t>
            </w:r>
          </w:p>
        </w:tc>
      </w:tr>
      <w:tr w:rsidR="00E0067D" w:rsidRPr="006620FB" w:rsidTr="00D26AE6">
        <w:tblPrEx>
          <w:tblCellMar>
            <w:top w:w="28" w:type="dxa"/>
            <w:left w:w="106" w:type="dxa"/>
            <w:right w:w="115" w:type="dxa"/>
          </w:tblCellMar>
        </w:tblPrEx>
        <w:trPr>
          <w:trHeight w:val="392"/>
          <w:jc w:val="center"/>
        </w:trPr>
        <w:tc>
          <w:tcPr>
            <w:tcW w:w="1474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67D" w:rsidRPr="00DA21B6" w:rsidRDefault="00E0067D" w:rsidP="00E0067D">
            <w:pPr>
              <w:spacing w:line="240" w:lineRule="auto"/>
              <w:ind w:right="138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i/>
                <w:iCs/>
                <w:sz w:val="22"/>
                <w:lang w:val="bg-BG"/>
              </w:rPr>
              <w:t xml:space="preserve">Оперативна цел </w:t>
            </w:r>
            <w:r>
              <w:rPr>
                <w:rFonts w:eastAsia="Times New Roman"/>
                <w:i/>
                <w:iCs/>
                <w:sz w:val="22"/>
                <w:lang w:val="bg-BG"/>
              </w:rPr>
              <w:t>8</w:t>
            </w:r>
            <w:r w:rsidRPr="00DA21B6">
              <w:rPr>
                <w:rFonts w:eastAsia="Times New Roman"/>
                <w:i/>
                <w:iCs/>
                <w:sz w:val="22"/>
                <w:lang w:val="bg-BG"/>
              </w:rPr>
              <w:t>.</w:t>
            </w:r>
            <w:r>
              <w:rPr>
                <w:rFonts w:eastAsia="Times New Roman"/>
                <w:i/>
                <w:iCs/>
                <w:sz w:val="22"/>
                <w:lang w:val="bg-BG"/>
              </w:rPr>
              <w:t>2</w:t>
            </w:r>
            <w:r w:rsidRPr="00DA21B6">
              <w:rPr>
                <w:rFonts w:eastAsia="Times New Roman"/>
                <w:i/>
                <w:iCs/>
                <w:sz w:val="22"/>
                <w:lang w:val="bg-BG"/>
              </w:rPr>
              <w:t>. Приобщаване на ученици с поведенчески отклонения и разстройства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2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 xml:space="preserve">Провеждане на </w:t>
            </w:r>
            <w:proofErr w:type="spellStart"/>
            <w:r w:rsidRPr="00DA21B6">
              <w:rPr>
                <w:rFonts w:eastAsia="Times New Roman"/>
                <w:sz w:val="22"/>
                <w:lang w:val="bg-BG"/>
              </w:rPr>
              <w:t>вътрешноинституционална</w:t>
            </w:r>
            <w:proofErr w:type="spellEnd"/>
            <w:r w:rsidRPr="00DA21B6">
              <w:rPr>
                <w:rFonts w:eastAsia="Times New Roman"/>
                <w:sz w:val="22"/>
                <w:lang w:val="bg-BG"/>
              </w:rPr>
              <w:t xml:space="preserve"> квалификация за превенция на насилието и за преодоляване на </w:t>
            </w:r>
            <w:r w:rsidRPr="00DA21B6">
              <w:rPr>
                <w:rFonts w:eastAsia="Times New Roman"/>
                <w:sz w:val="22"/>
                <w:lang w:val="bg-BG"/>
              </w:rPr>
              <w:lastRenderedPageBreak/>
              <w:t>проблемното поведение на учениците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lastRenderedPageBreak/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м</w:t>
            </w:r>
            <w:r w:rsidRPr="00DA21B6">
              <w:rPr>
                <w:rFonts w:eastAsia="Times New Roman"/>
                <w:sz w:val="22"/>
                <w:lang w:val="bg-BG"/>
              </w:rPr>
              <w:t>. май,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Повишаване на уменията на учителите за работа с ученици с поведенчески проблеми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проведени квалификации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Педагогическият съветник</w:t>
            </w:r>
            <w:r>
              <w:rPr>
                <w:rFonts w:eastAsia="Times New Roman"/>
                <w:sz w:val="22"/>
                <w:lang w:val="bg-BG"/>
              </w:rPr>
              <w:t xml:space="preserve">; председателите на </w:t>
            </w:r>
            <w:r>
              <w:rPr>
                <w:rFonts w:eastAsia="Times New Roman"/>
                <w:sz w:val="22"/>
                <w:lang w:val="bg-BG"/>
              </w:rPr>
              <w:lastRenderedPageBreak/>
              <w:t>Методическите обединения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2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lastRenderedPageBreak/>
              <w:t>Осъществяване на дейности за превенция на агресията и мотивация за преодоляване на проблемното поведение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През цялата учебна година,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 xml:space="preserve">Преодоляване на агресията и проблемното поведение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осъществени дейности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Педагогическите съветници</w:t>
            </w:r>
          </w:p>
        </w:tc>
      </w:tr>
      <w:tr w:rsidR="001A5B36" w:rsidRPr="006620FB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2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0F7214">
              <w:rPr>
                <w:lang w:val="bg-BG"/>
              </w:rPr>
              <w:t>Включване на педагогически специалисти в обучения за управление на конфликти, справяне с агресията, дискриминацията и насилието;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Style w:val="PlaceholderText"/>
                <w:rFonts w:eastAsia="Times New Roman"/>
                <w:sz w:val="22"/>
                <w:lang w:val="bg-BG"/>
              </w:rPr>
            </w:pPr>
            <w:r w:rsidRPr="003A079A">
              <w:rPr>
                <w:rFonts w:eastAsia="Times New Roman"/>
                <w:sz w:val="22"/>
                <w:lang w:val="bg-BG"/>
              </w:rPr>
              <w:t>% от средствата за квалификация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0F7214">
              <w:rPr>
                <w:lang w:val="bg-BG"/>
              </w:rPr>
              <w:t>От бюджета на училището, по НП и проекти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0F7214" w:rsidRDefault="001A5B36" w:rsidP="00E0067D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м</w:t>
            </w:r>
            <w:r w:rsidRPr="000F7214">
              <w:rPr>
                <w:lang w:val="bg-BG"/>
              </w:rPr>
              <w:t>. май,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0F7214">
              <w:rPr>
                <w:lang w:val="bg-BG"/>
              </w:rPr>
              <w:t>Повишаване на уменията на педагогическите специалисти за управление на конфликти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0F7214">
              <w:rPr>
                <w:lang w:val="bg-BG"/>
              </w:rPr>
              <w:t>Брой обучени педагогически специалисти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Главен учител; комисия по квалификация</w:t>
            </w:r>
          </w:p>
        </w:tc>
      </w:tr>
      <w:tr w:rsidR="001A5B36" w:rsidRPr="006620FB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2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56E8B">
              <w:rPr>
                <w:lang w:val="bg-BG"/>
              </w:rPr>
              <w:t>Модернизиране на системи за сигурност и контрол на достъпа в училището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F864AF">
              <w:rPr>
                <w:rStyle w:val="PlaceholderText"/>
                <w:rFonts w:eastAsia="Times New Roman"/>
                <w:color w:val="auto"/>
                <w:sz w:val="22"/>
                <w:lang w:val="bg-BG"/>
              </w:rPr>
              <w:t>Не може да се планира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56E8B">
              <w:rPr>
                <w:lang w:val="bg-BG"/>
              </w:rPr>
              <w:t>От бюджета на училището, по НП и проекти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lang w:val="bg-BG"/>
              </w:rPr>
              <w:t>м</w:t>
            </w:r>
            <w:r w:rsidRPr="00D56E8B">
              <w:rPr>
                <w:lang w:val="bg-BG"/>
              </w:rPr>
              <w:t xml:space="preserve">. септември, 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lang w:val="bg-BG"/>
              </w:rPr>
              <w:t>Повишаване на сигурността в училището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>
              <w:rPr>
                <w:lang w:val="bg-BG"/>
              </w:rPr>
              <w:t>Модернизирана система за контрол на достъпа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56E8B" w:rsidRDefault="001A5B36" w:rsidP="00E0067D">
            <w:pPr>
              <w:spacing w:line="240" w:lineRule="auto"/>
              <w:ind w:right="138"/>
              <w:jc w:val="center"/>
              <w:rPr>
                <w:lang w:val="bg-BG"/>
              </w:rPr>
            </w:pPr>
            <w:r>
              <w:rPr>
                <w:lang w:val="bg-BG"/>
              </w:rPr>
              <w:t>Заместник-директор АСД</w:t>
            </w:r>
          </w:p>
        </w:tc>
      </w:tr>
      <w:tr w:rsidR="00E0067D" w:rsidRPr="00DA21B6" w:rsidTr="00D26AE6">
        <w:tblPrEx>
          <w:tblCellMar>
            <w:top w:w="28" w:type="dxa"/>
            <w:left w:w="106" w:type="dxa"/>
            <w:right w:w="115" w:type="dxa"/>
          </w:tblCellMar>
        </w:tblPrEx>
        <w:trPr>
          <w:trHeight w:val="389"/>
          <w:jc w:val="center"/>
        </w:trPr>
        <w:tc>
          <w:tcPr>
            <w:tcW w:w="1474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</w:tcPr>
          <w:p w:rsidR="00E0067D" w:rsidRPr="00DA21B6" w:rsidRDefault="00E0067D" w:rsidP="00E0067D">
            <w:pPr>
              <w:spacing w:line="240" w:lineRule="auto"/>
              <w:ind w:right="15"/>
              <w:rPr>
                <w:rFonts w:eastAsia="Times New Roman"/>
                <w:b/>
                <w:sz w:val="22"/>
                <w:lang w:val="bg-BG"/>
              </w:rPr>
            </w:pPr>
            <w:r w:rsidRPr="00DA21B6">
              <w:rPr>
                <w:rFonts w:eastAsia="Times New Roman"/>
                <w:b/>
                <w:sz w:val="22"/>
                <w:lang w:val="bg-BG"/>
              </w:rPr>
              <w:t>Приоритетна област 9. Превенция на риск от ранно отпадане от системата на предучилищното и училищното образование</w:t>
            </w:r>
          </w:p>
        </w:tc>
      </w:tr>
      <w:tr w:rsidR="00E0067D" w:rsidRPr="00DA21B6" w:rsidTr="00D26AE6">
        <w:tblPrEx>
          <w:tblCellMar>
            <w:top w:w="28" w:type="dxa"/>
            <w:left w:w="106" w:type="dxa"/>
            <w:right w:w="115" w:type="dxa"/>
          </w:tblCellMar>
        </w:tblPrEx>
        <w:trPr>
          <w:trHeight w:val="389"/>
          <w:jc w:val="center"/>
        </w:trPr>
        <w:tc>
          <w:tcPr>
            <w:tcW w:w="1474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0067D" w:rsidRPr="00DA21B6" w:rsidRDefault="00E0067D" w:rsidP="00E0067D">
            <w:pPr>
              <w:spacing w:line="240" w:lineRule="auto"/>
              <w:ind w:left="10" w:right="15"/>
              <w:rPr>
                <w:rFonts w:eastAsia="Times New Roman"/>
                <w:i/>
                <w:iCs/>
                <w:sz w:val="22"/>
                <w:lang w:val="bg-BG"/>
              </w:rPr>
            </w:pPr>
            <w:r w:rsidRPr="00DA21B6">
              <w:rPr>
                <w:rFonts w:eastAsia="Times New Roman"/>
                <w:i/>
                <w:iCs/>
                <w:sz w:val="22"/>
                <w:lang w:val="bg-BG"/>
              </w:rPr>
              <w:t>Оперативна цел 9.1. Целта, която си поставяме, е изграждане на подкрепяща училищна общност, която идентифицира и подпомага ученици, застрашени от отпадане от образователната система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1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Своевременно идентифициране на учениците в риск от отпадане по образователни причини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постоянен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Подпомагане на учениците с образователни затруднения, които биха довели до отпадането им от образователната система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проучвания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Педагогическите съветници</w:t>
            </w:r>
            <w:r w:rsidRPr="00DA21B6">
              <w:rPr>
                <w:rFonts w:eastAsia="Times New Roman"/>
                <w:sz w:val="22"/>
                <w:lang w:val="bg-BG"/>
              </w:rPr>
              <w:t>, класните ръководители, учителите по учебни предмети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1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 xml:space="preserve">Включване на учениците от начален и прогимназиален етап в риск от отпадане по </w:t>
            </w:r>
            <w:r w:rsidRPr="00DA21B6">
              <w:rPr>
                <w:rFonts w:eastAsia="Times New Roman"/>
                <w:sz w:val="22"/>
                <w:lang w:val="bg-BG"/>
              </w:rPr>
              <w:lastRenderedPageBreak/>
              <w:t>образователни причини в групите за целодневна организация на учебния ден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Style w:val="PlaceholderText"/>
                <w:rFonts w:eastAsia="Times New Roman"/>
                <w:sz w:val="22"/>
                <w:lang w:val="bg-BG"/>
              </w:rPr>
              <w:lastRenderedPageBreak/>
              <w:t>-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 бюджета на училището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постоянен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Подобряване на образователните резултати на учениците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 xml:space="preserve">Процент на учениците от начален и </w:t>
            </w:r>
            <w:r w:rsidRPr="00DA21B6">
              <w:rPr>
                <w:rFonts w:eastAsia="Times New Roman"/>
                <w:sz w:val="22"/>
                <w:lang w:val="bg-BG"/>
              </w:rPr>
              <w:lastRenderedPageBreak/>
              <w:t>прогимназиален етап в риск от отпадане по образователни причини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lastRenderedPageBreak/>
              <w:t>.</w:t>
            </w:r>
            <w:r w:rsidRPr="00DA21B6">
              <w:rPr>
                <w:rFonts w:eastAsia="Times New Roman"/>
                <w:sz w:val="22"/>
                <w:lang w:val="bg-BG"/>
              </w:rPr>
              <w:t xml:space="preserve"> класните ръководители</w:t>
            </w:r>
            <w:r>
              <w:rPr>
                <w:rFonts w:eastAsia="Times New Roman"/>
                <w:sz w:val="22"/>
                <w:lang w:val="bg-BG"/>
              </w:rPr>
              <w:lastRenderedPageBreak/>
              <w:t>, учители ДЦО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1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lastRenderedPageBreak/>
              <w:t>Провеждане на инициативи, насочени към намаляване на отсъствията по уважителни и неуважителни причини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F864AF">
              <w:rPr>
                <w:rStyle w:val="PlaceholderText"/>
                <w:rFonts w:eastAsia="Times New Roman"/>
                <w:color w:val="auto"/>
                <w:sz w:val="22"/>
                <w:lang w:val="bg-BG"/>
              </w:rPr>
              <w:t>Според необходимостта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 бюджета на училището, по НП и проекти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През учебната година,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Намаляване на отсъствията по уважителни и неуважителни причини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Default="001A5B36" w:rsidP="00E0067D">
            <w:r w:rsidRPr="00DA21B6">
              <w:rPr>
                <w:rFonts w:eastAsia="Times New Roman"/>
                <w:sz w:val="22"/>
                <w:lang w:val="bg-BG"/>
              </w:rPr>
              <w:t>Брой инициативи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Педагогическите съветници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1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Осъществяване на контрол на отразяване на отсъствията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През учебната година,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Намаляване на отсъствията по уважителни и неуважителни причини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Default="001A5B36" w:rsidP="00E0067D">
            <w:r w:rsidRPr="00DA21B6">
              <w:rPr>
                <w:rFonts w:eastAsia="Times New Roman"/>
                <w:sz w:val="22"/>
                <w:lang w:val="bg-BG"/>
              </w:rPr>
              <w:t>Брой осъществени проверки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Ръководител ИКТ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1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Проследяване на продължаването на образование след завършен етап или степен на образование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 се изисква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-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м</w:t>
            </w:r>
            <w:r w:rsidRPr="00DA21B6">
              <w:rPr>
                <w:rFonts w:eastAsia="Times New Roman"/>
                <w:sz w:val="22"/>
                <w:lang w:val="bg-BG"/>
              </w:rPr>
              <w:t>. юли,</w:t>
            </w:r>
          </w:p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Недопускане на отпадането на ученици при завършване на етап или на основната степен на образование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Default="001A5B36" w:rsidP="00E0067D">
            <w:r w:rsidRPr="00DA21B6">
              <w:rPr>
                <w:rFonts w:eastAsia="Times New Roman"/>
                <w:sz w:val="22"/>
                <w:lang w:val="bg-BG"/>
              </w:rPr>
              <w:t>Процент на учениците, завършващи етап или основна степен на образование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Заместник-директори по учебната дейност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1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Осигуряване на финансиране за модернизиране и естетизиране на  физическата среда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F864AF">
              <w:rPr>
                <w:rStyle w:val="PlaceholderText"/>
                <w:rFonts w:eastAsia="Times New Roman"/>
                <w:color w:val="auto"/>
                <w:sz w:val="22"/>
                <w:lang w:val="bg-BG"/>
              </w:rPr>
              <w:t>Не може да се планира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 бюджета на училището, по НП и проекти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През учебната година,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Подобряване на отношението на учениците към училището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Лева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Директорът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1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Включване на родителите на ученици в риск от отпадане в училищни инициативи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F864AF">
              <w:rPr>
                <w:rStyle w:val="PlaceholderText"/>
                <w:rFonts w:eastAsia="Times New Roman"/>
                <w:color w:val="auto"/>
                <w:sz w:val="22"/>
                <w:lang w:val="bg-BG"/>
              </w:rPr>
              <w:t>Според необходимостта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 бюджета на училището, по НП и проекти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През учебната година,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Промяна на отношението към училището на родителите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осъществени дейности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Директорът, педагогическите съветници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1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lastRenderedPageBreak/>
              <w:t>Осигуряване на материално подпомагане на семействата на социално слаби ученици в риск от отпадане поради бедност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>
              <w:rPr>
                <w:rFonts w:eastAsia="Times New Roman"/>
                <w:sz w:val="22"/>
                <w:lang w:val="bg-BG"/>
              </w:rPr>
              <w:t>Според необходимостта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 бюджета на училището, дарения и дарения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През учебната година,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Предотвратяване на отпадането на ученици по финансови причини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Лева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Директорът</w:t>
            </w:r>
          </w:p>
        </w:tc>
      </w:tr>
      <w:tr w:rsidR="001A5B36" w:rsidRPr="00DA21B6" w:rsidTr="00703CCD">
        <w:tblPrEx>
          <w:tblCellMar>
            <w:top w:w="28" w:type="dxa"/>
            <w:left w:w="106" w:type="dxa"/>
            <w:right w:w="115" w:type="dxa"/>
          </w:tblCellMar>
        </w:tblPrEx>
        <w:trPr>
          <w:trHeight w:val="391"/>
          <w:jc w:val="center"/>
        </w:trPr>
        <w:tc>
          <w:tcPr>
            <w:tcW w:w="3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5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Сътрудничество с обществения съвет, училищното настоятелство, институции, неправителствени организации и фирми партньори в инициативи за превенция на отпадането от образователната система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F864AF">
              <w:rPr>
                <w:rStyle w:val="PlaceholderText"/>
                <w:rFonts w:eastAsia="Times New Roman"/>
                <w:color w:val="auto"/>
                <w:sz w:val="22"/>
                <w:lang w:val="bg-BG"/>
              </w:rPr>
              <w:t>Според необходимостта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От бюджета на училището, по НП, проекти и дарения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През учебната година, ежегодно</w:t>
            </w:r>
          </w:p>
        </w:tc>
        <w:tc>
          <w:tcPr>
            <w:tcW w:w="3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 xml:space="preserve">Привличане на </w:t>
            </w:r>
          </w:p>
        </w:tc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1558A3" w:rsidRDefault="001A5B36" w:rsidP="00E0067D">
            <w:pPr>
              <w:spacing w:line="240" w:lineRule="auto"/>
              <w:jc w:val="center"/>
              <w:rPr>
                <w:rFonts w:eastAsia="Times New Roman"/>
                <w:sz w:val="22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>Брой осъществени инициативи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A5B36" w:rsidRPr="00DA21B6" w:rsidRDefault="001A5B36" w:rsidP="00E0067D">
            <w:pPr>
              <w:spacing w:line="240" w:lineRule="auto"/>
              <w:ind w:right="138"/>
              <w:jc w:val="center"/>
              <w:rPr>
                <w:rFonts w:eastAsia="Times New Roman"/>
                <w:sz w:val="22"/>
                <w:lang w:val="bg-BG"/>
              </w:rPr>
            </w:pPr>
            <w:r w:rsidRPr="00DA21B6">
              <w:rPr>
                <w:rFonts w:eastAsia="Times New Roman"/>
                <w:sz w:val="22"/>
                <w:lang w:val="bg-BG"/>
              </w:rPr>
              <w:t xml:space="preserve">Директорът, </w:t>
            </w:r>
            <w:r>
              <w:rPr>
                <w:rFonts w:eastAsia="Times New Roman"/>
                <w:sz w:val="22"/>
                <w:lang w:val="bg-BG"/>
              </w:rPr>
              <w:t>заместник-директори, педагогически съветници</w:t>
            </w:r>
          </w:p>
        </w:tc>
      </w:tr>
    </w:tbl>
    <w:p w:rsidR="00C968B8" w:rsidRDefault="00C968B8" w:rsidP="00C968B8">
      <w:pPr>
        <w:spacing w:line="360" w:lineRule="auto"/>
        <w:jc w:val="both"/>
        <w:rPr>
          <w:szCs w:val="24"/>
          <w:lang w:val="bg-BG"/>
        </w:rPr>
      </w:pPr>
    </w:p>
    <w:p w:rsidR="00C968B8" w:rsidRDefault="00C968B8" w:rsidP="00C968B8">
      <w:pPr>
        <w:spacing w:line="360" w:lineRule="auto"/>
        <w:jc w:val="both"/>
        <w:rPr>
          <w:szCs w:val="24"/>
          <w:lang w:val="bg-BG"/>
        </w:rPr>
      </w:pPr>
    </w:p>
    <w:p w:rsidR="00C968B8" w:rsidRPr="00EA4962" w:rsidRDefault="001A7349" w:rsidP="00C968B8">
      <w:pPr>
        <w:spacing w:before="120" w:after="120" w:line="276" w:lineRule="auto"/>
        <w:jc w:val="both"/>
        <w:rPr>
          <w:bCs/>
          <w:color w:val="FF0000"/>
          <w:sz w:val="22"/>
          <w:lang w:val="ru-RU"/>
        </w:rPr>
      </w:pPr>
      <w:r>
        <w:rPr>
          <w:rFonts w:eastAsia="Times New Roman"/>
          <w:kern w:val="18"/>
          <w:sz w:val="22"/>
          <w:lang w:val="bg-BG"/>
        </w:rPr>
        <w:t xml:space="preserve">     </w:t>
      </w:r>
      <w:r w:rsidR="00C968B8" w:rsidRPr="004668F8">
        <w:rPr>
          <w:rFonts w:eastAsia="Times New Roman"/>
          <w:kern w:val="18"/>
          <w:sz w:val="22"/>
          <w:lang w:val="bg-BG"/>
        </w:rPr>
        <w:t xml:space="preserve">Планът за изпълнение и финансиране на дейностите за </w:t>
      </w:r>
      <w:r w:rsidR="00C968B8" w:rsidRPr="004668F8">
        <w:rPr>
          <w:sz w:val="22"/>
          <w:lang w:val="bg-BG"/>
        </w:rPr>
        <w:t>учебн</w:t>
      </w:r>
      <w:r w:rsidR="00EA4962">
        <w:rPr>
          <w:sz w:val="22"/>
          <w:lang w:val="bg-BG"/>
        </w:rPr>
        <w:t>ата 2025/2026</w:t>
      </w:r>
      <w:r>
        <w:rPr>
          <w:sz w:val="22"/>
          <w:lang w:val="bg-BG"/>
        </w:rPr>
        <w:t xml:space="preserve"> </w:t>
      </w:r>
      <w:r w:rsidR="00C968B8" w:rsidRPr="004668F8">
        <w:rPr>
          <w:sz w:val="22"/>
          <w:lang w:val="bg-BG"/>
        </w:rPr>
        <w:t>година, изготвен в съответствие със стратегическите и оперативни цели, определени</w:t>
      </w:r>
      <w:r>
        <w:rPr>
          <w:sz w:val="22"/>
          <w:lang w:val="bg-BG"/>
        </w:rPr>
        <w:t xml:space="preserve"> със Стратегията за развитие на </w:t>
      </w:r>
      <w:r>
        <w:rPr>
          <w:sz w:val="22"/>
        </w:rPr>
        <w:t xml:space="preserve">III </w:t>
      </w:r>
      <w:r>
        <w:rPr>
          <w:sz w:val="22"/>
          <w:lang w:val="bg-BG"/>
        </w:rPr>
        <w:t>ОУ „Ангел Кънчев“ – гр. Варна</w:t>
      </w:r>
      <w:r>
        <w:rPr>
          <w:i/>
          <w:color w:val="FF0000"/>
          <w:sz w:val="22"/>
          <w:lang w:val="bg-BG"/>
        </w:rPr>
        <w:t xml:space="preserve"> </w:t>
      </w:r>
      <w:r>
        <w:rPr>
          <w:sz w:val="22"/>
          <w:lang w:val="bg-BG"/>
        </w:rPr>
        <w:t>за периода от 2023 до 2028</w:t>
      </w:r>
      <w:r w:rsidR="00C968B8" w:rsidRPr="004668F8">
        <w:rPr>
          <w:sz w:val="22"/>
          <w:lang w:val="bg-BG"/>
        </w:rPr>
        <w:t xml:space="preserve"> година, </w:t>
      </w:r>
      <w:r>
        <w:rPr>
          <w:sz w:val="22"/>
          <w:lang w:val="bg-BG"/>
        </w:rPr>
        <w:t xml:space="preserve">е приет с </w:t>
      </w:r>
      <w:r w:rsidRPr="0005559B">
        <w:rPr>
          <w:sz w:val="22"/>
          <w:lang w:val="bg-BG"/>
        </w:rPr>
        <w:t>решение</w:t>
      </w:r>
      <w:r w:rsidR="00F67B82" w:rsidRPr="0005559B">
        <w:rPr>
          <w:sz w:val="22"/>
          <w:lang w:val="bg-BG"/>
        </w:rPr>
        <w:t xml:space="preserve">, </w:t>
      </w:r>
      <w:r w:rsidR="00C968B8" w:rsidRPr="0005559B">
        <w:rPr>
          <w:sz w:val="22"/>
          <w:lang w:val="bg-BG"/>
        </w:rPr>
        <w:t xml:space="preserve">взето с Протокол № </w:t>
      </w:r>
      <w:r w:rsidR="00EA4962" w:rsidRPr="0005559B">
        <w:rPr>
          <w:bCs/>
          <w:sz w:val="22"/>
          <w:lang w:val="bg-BG"/>
        </w:rPr>
        <w:t>11</w:t>
      </w:r>
      <w:r w:rsidR="00EA4962" w:rsidRPr="0005559B">
        <w:rPr>
          <w:bCs/>
          <w:sz w:val="22"/>
          <w:lang w:val="ru-RU"/>
        </w:rPr>
        <w:t xml:space="preserve"> от 11.09.2025</w:t>
      </w:r>
      <w:r w:rsidR="00F67B82" w:rsidRPr="0005559B">
        <w:rPr>
          <w:bCs/>
          <w:sz w:val="22"/>
          <w:lang w:val="ru-RU"/>
        </w:rPr>
        <w:t>г.</w:t>
      </w:r>
      <w:r w:rsidR="00F67B82" w:rsidRPr="0005559B">
        <w:rPr>
          <w:bCs/>
          <w:sz w:val="22"/>
          <w:lang w:val="bg-BG"/>
        </w:rPr>
        <w:t xml:space="preserve"> </w:t>
      </w:r>
      <w:r w:rsidR="00C968B8" w:rsidRPr="0005559B">
        <w:rPr>
          <w:sz w:val="22"/>
          <w:lang w:val="bg-BG"/>
        </w:rPr>
        <w:t xml:space="preserve">от заседание на Педагогическия съвет и е утвърден със Заповед № </w:t>
      </w:r>
      <w:r w:rsidR="0005559B" w:rsidRPr="0005559B">
        <w:rPr>
          <w:bCs/>
          <w:sz w:val="22"/>
          <w:lang w:val="bg-BG"/>
        </w:rPr>
        <w:t>1667</w:t>
      </w:r>
      <w:r w:rsidR="00C968B8" w:rsidRPr="0005559B">
        <w:rPr>
          <w:bCs/>
          <w:sz w:val="22"/>
          <w:lang w:val="ru-RU"/>
        </w:rPr>
        <w:t>/</w:t>
      </w:r>
      <w:r w:rsidR="00F67B82" w:rsidRPr="0005559B">
        <w:rPr>
          <w:bCs/>
          <w:sz w:val="22"/>
          <w:lang w:val="ru-RU"/>
        </w:rPr>
        <w:t>12</w:t>
      </w:r>
      <w:r w:rsidRPr="0005559B">
        <w:rPr>
          <w:bCs/>
          <w:sz w:val="22"/>
          <w:lang w:val="ru-RU"/>
        </w:rPr>
        <w:t>.</w:t>
      </w:r>
      <w:r w:rsidR="0005559B" w:rsidRPr="0005559B">
        <w:rPr>
          <w:bCs/>
          <w:sz w:val="22"/>
          <w:lang w:val="bg-BG"/>
        </w:rPr>
        <w:t xml:space="preserve">09.2025 </w:t>
      </w:r>
      <w:r w:rsidRPr="0005559B">
        <w:rPr>
          <w:bCs/>
          <w:sz w:val="22"/>
          <w:lang w:val="bg-BG"/>
        </w:rPr>
        <w:t xml:space="preserve">г. </w:t>
      </w:r>
      <w:r w:rsidR="00C968B8" w:rsidRPr="0005559B">
        <w:rPr>
          <w:sz w:val="22"/>
          <w:lang w:val="bg-BG"/>
        </w:rPr>
        <w:t>на директора.</w:t>
      </w:r>
    </w:p>
    <w:p w:rsidR="00F67B82" w:rsidRPr="00F67B82" w:rsidRDefault="00F67B82" w:rsidP="00C968B8">
      <w:pPr>
        <w:spacing w:before="120" w:after="120" w:line="276" w:lineRule="auto"/>
        <w:jc w:val="both"/>
        <w:rPr>
          <w:sz w:val="22"/>
          <w:lang w:val="bg-BG"/>
        </w:rPr>
      </w:pPr>
    </w:p>
    <w:p w:rsidR="00C968B8" w:rsidRPr="004668F8" w:rsidRDefault="00C968B8" w:rsidP="00C968B8">
      <w:pPr>
        <w:spacing w:after="160"/>
        <w:jc w:val="both"/>
        <w:rPr>
          <w:b/>
          <w:lang w:val="bg-BG"/>
        </w:rPr>
      </w:pPr>
    </w:p>
    <w:p w:rsidR="00C968B8" w:rsidRPr="00C26969" w:rsidRDefault="00C968B8" w:rsidP="00C968B8">
      <w:pPr>
        <w:spacing w:line="360" w:lineRule="auto"/>
        <w:jc w:val="both"/>
        <w:rPr>
          <w:szCs w:val="24"/>
          <w:lang w:val="bg-BG"/>
        </w:rPr>
      </w:pPr>
      <w:bookmarkStart w:id="0" w:name="_GoBack"/>
      <w:bookmarkEnd w:id="0"/>
    </w:p>
    <w:p w:rsidR="00C968B8" w:rsidRPr="00C26969" w:rsidRDefault="00C968B8" w:rsidP="00C968B8">
      <w:pPr>
        <w:spacing w:line="360" w:lineRule="auto"/>
        <w:jc w:val="both"/>
        <w:rPr>
          <w:szCs w:val="24"/>
          <w:lang w:val="bg-BG"/>
        </w:rPr>
      </w:pPr>
    </w:p>
    <w:p w:rsidR="00494CFD" w:rsidRDefault="00494CFD"/>
    <w:sectPr w:rsidR="00494CFD" w:rsidSect="00D26AE6">
      <w:pgSz w:w="15840" w:h="12240" w:orient="landscape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20517"/>
    <w:multiLevelType w:val="hybridMultilevel"/>
    <w:tmpl w:val="3782CB1A"/>
    <w:lvl w:ilvl="0" w:tplc="C48E25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D900316">
      <w:start w:val="1"/>
      <w:numFmt w:val="bullet"/>
      <w:lvlText w:val="•"/>
      <w:lvlJc w:val="left"/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365C30"/>
    <w:multiLevelType w:val="hybridMultilevel"/>
    <w:tmpl w:val="B184817C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DC4435E"/>
    <w:multiLevelType w:val="hybridMultilevel"/>
    <w:tmpl w:val="513CE53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3E024A"/>
    <w:multiLevelType w:val="hybridMultilevel"/>
    <w:tmpl w:val="E90CFFE2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DFB56E0"/>
    <w:multiLevelType w:val="hybridMultilevel"/>
    <w:tmpl w:val="1E24A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57133"/>
    <w:multiLevelType w:val="hybridMultilevel"/>
    <w:tmpl w:val="CE5AECAC"/>
    <w:lvl w:ilvl="0" w:tplc="040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3163133"/>
    <w:multiLevelType w:val="hybridMultilevel"/>
    <w:tmpl w:val="7B828FC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EBB65B3"/>
    <w:multiLevelType w:val="hybridMultilevel"/>
    <w:tmpl w:val="8C448466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F157349"/>
    <w:multiLevelType w:val="multilevel"/>
    <w:tmpl w:val="0CF695C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FF625D8"/>
    <w:multiLevelType w:val="hybridMultilevel"/>
    <w:tmpl w:val="A0F417D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0927CE7"/>
    <w:multiLevelType w:val="hybridMultilevel"/>
    <w:tmpl w:val="21564B80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65631BC"/>
    <w:multiLevelType w:val="hybridMultilevel"/>
    <w:tmpl w:val="A704D3D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BBC6136"/>
    <w:multiLevelType w:val="hybridMultilevel"/>
    <w:tmpl w:val="3B00E4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965074"/>
    <w:multiLevelType w:val="multilevel"/>
    <w:tmpl w:val="7DAC9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4AD3A31"/>
    <w:multiLevelType w:val="hybridMultilevel"/>
    <w:tmpl w:val="2F4CDEB4"/>
    <w:lvl w:ilvl="0" w:tplc="826AC0E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C74665"/>
    <w:multiLevelType w:val="multilevel"/>
    <w:tmpl w:val="CA689A4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bCs/>
      </w:rPr>
    </w:lvl>
    <w:lvl w:ilvl="1">
      <w:start w:val="3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6" w15:restartNumberingAfterBreak="0">
    <w:nsid w:val="5E17615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5111BF2"/>
    <w:multiLevelType w:val="hybridMultilevel"/>
    <w:tmpl w:val="AA96EA1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C1816A8"/>
    <w:multiLevelType w:val="multilevel"/>
    <w:tmpl w:val="9F82B1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9" w15:restartNumberingAfterBreak="0">
    <w:nsid w:val="7552252D"/>
    <w:multiLevelType w:val="multilevel"/>
    <w:tmpl w:val="E6AACC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59C45BA"/>
    <w:multiLevelType w:val="hybridMultilevel"/>
    <w:tmpl w:val="8954BF8A"/>
    <w:lvl w:ilvl="0" w:tplc="AF087290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9B7D8D"/>
    <w:multiLevelType w:val="multilevel"/>
    <w:tmpl w:val="0A688928"/>
    <w:lvl w:ilvl="0">
      <w:start w:val="1"/>
      <w:numFmt w:val="decimal"/>
      <w:lvlText w:val="%1."/>
      <w:lvlJc w:val="left"/>
      <w:pPr>
        <w:ind w:left="1069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22" w15:restartNumberingAfterBreak="0">
    <w:nsid w:val="7B6A656C"/>
    <w:multiLevelType w:val="hybridMultilevel"/>
    <w:tmpl w:val="8258E76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21"/>
  </w:num>
  <w:num w:numId="4">
    <w:abstractNumId w:val="5"/>
  </w:num>
  <w:num w:numId="5">
    <w:abstractNumId w:val="14"/>
  </w:num>
  <w:num w:numId="6">
    <w:abstractNumId w:val="12"/>
  </w:num>
  <w:num w:numId="7">
    <w:abstractNumId w:val="8"/>
  </w:num>
  <w:num w:numId="8">
    <w:abstractNumId w:val="17"/>
  </w:num>
  <w:num w:numId="9">
    <w:abstractNumId w:val="15"/>
  </w:num>
  <w:num w:numId="10">
    <w:abstractNumId w:val="2"/>
  </w:num>
  <w:num w:numId="11">
    <w:abstractNumId w:val="6"/>
  </w:num>
  <w:num w:numId="12">
    <w:abstractNumId w:val="7"/>
  </w:num>
  <w:num w:numId="13">
    <w:abstractNumId w:val="22"/>
  </w:num>
  <w:num w:numId="14">
    <w:abstractNumId w:val="11"/>
  </w:num>
  <w:num w:numId="15">
    <w:abstractNumId w:val="1"/>
  </w:num>
  <w:num w:numId="16">
    <w:abstractNumId w:val="9"/>
  </w:num>
  <w:num w:numId="17">
    <w:abstractNumId w:val="10"/>
  </w:num>
  <w:num w:numId="18">
    <w:abstractNumId w:val="18"/>
  </w:num>
  <w:num w:numId="19">
    <w:abstractNumId w:val="19"/>
  </w:num>
  <w:num w:numId="20">
    <w:abstractNumId w:val="13"/>
  </w:num>
  <w:num w:numId="21">
    <w:abstractNumId w:val="4"/>
  </w:num>
  <w:num w:numId="22">
    <w:abstractNumId w:val="3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8B8"/>
    <w:rsid w:val="0005559B"/>
    <w:rsid w:val="001558A3"/>
    <w:rsid w:val="001A5B36"/>
    <w:rsid w:val="001A7349"/>
    <w:rsid w:val="003A079A"/>
    <w:rsid w:val="003D1715"/>
    <w:rsid w:val="00494CFD"/>
    <w:rsid w:val="00594B5B"/>
    <w:rsid w:val="00647DD7"/>
    <w:rsid w:val="00703CCD"/>
    <w:rsid w:val="00B97E5B"/>
    <w:rsid w:val="00C968B8"/>
    <w:rsid w:val="00D26AE6"/>
    <w:rsid w:val="00E0067D"/>
    <w:rsid w:val="00EA4962"/>
    <w:rsid w:val="00F67B82"/>
    <w:rsid w:val="00F864AF"/>
    <w:rsid w:val="00FD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28558"/>
  <w15:chartTrackingRefBased/>
  <w15:docId w15:val="{ADD7C73B-9C19-4DEF-816F-48D1F7C8A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8B8"/>
    <w:pPr>
      <w:spacing w:after="0"/>
    </w:pPr>
    <w:rPr>
      <w:rFonts w:ascii="Times New Roman" w:eastAsia="Calibri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68B8"/>
    <w:pPr>
      <w:keepNext/>
      <w:keepLines/>
      <w:spacing w:before="240" w:line="360" w:lineRule="auto"/>
      <w:jc w:val="both"/>
      <w:outlineLvl w:val="0"/>
    </w:pPr>
    <w:rPr>
      <w:rFonts w:eastAsia="Times New Roman"/>
      <w:b/>
      <w:cap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68B8"/>
    <w:pPr>
      <w:keepNext/>
      <w:keepLines/>
      <w:spacing w:before="120" w:line="360" w:lineRule="auto"/>
      <w:outlineLvl w:val="1"/>
    </w:pPr>
    <w:rPr>
      <w:rFonts w:eastAsia="Times New Roman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8B8"/>
    <w:rPr>
      <w:rFonts w:ascii="Times New Roman" w:eastAsia="Times New Roman" w:hAnsi="Times New Roman" w:cs="Times New Roman"/>
      <w:b/>
      <w:cap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968B8"/>
    <w:rPr>
      <w:rFonts w:ascii="Times New Roman" w:eastAsia="Times New Roman" w:hAnsi="Times New Roman" w:cs="Times New Roman"/>
      <w:b/>
      <w:sz w:val="24"/>
      <w:szCs w:val="26"/>
    </w:rPr>
  </w:style>
  <w:style w:type="paragraph" w:styleId="ListParagraph">
    <w:name w:val="List Paragraph"/>
    <w:basedOn w:val="Normal"/>
    <w:uiPriority w:val="34"/>
    <w:qFormat/>
    <w:rsid w:val="00C968B8"/>
    <w:pPr>
      <w:ind w:left="720"/>
      <w:contextualSpacing/>
    </w:pPr>
  </w:style>
  <w:style w:type="character" w:styleId="PlaceholderText">
    <w:name w:val="Placeholder Text"/>
    <w:uiPriority w:val="99"/>
    <w:semiHidden/>
    <w:rsid w:val="00C968B8"/>
    <w:rPr>
      <w:color w:val="808080"/>
    </w:rPr>
  </w:style>
  <w:style w:type="paragraph" w:styleId="NoSpacing">
    <w:name w:val="No Spacing"/>
    <w:uiPriority w:val="1"/>
    <w:qFormat/>
    <w:rsid w:val="00C968B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customStyle="1" w:styleId="TableGrid">
    <w:name w:val="TableGrid"/>
    <w:rsid w:val="00C968B8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968B8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8B8"/>
    <w:rPr>
      <w:rFonts w:ascii="Times New Roman" w:eastAsia="Calibri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968B8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8B8"/>
    <w:rPr>
      <w:rFonts w:ascii="Times New Roman" w:eastAsia="Calibri" w:hAnsi="Times New Roman" w:cs="Times New Roman"/>
      <w:sz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968B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968B8"/>
    <w:rPr>
      <w:rFonts w:ascii="Times New Roman" w:eastAsia="Calibri" w:hAnsi="Times New Roman" w:cs="Times New Roman"/>
      <w:sz w:val="24"/>
    </w:rPr>
  </w:style>
  <w:style w:type="table" w:customStyle="1" w:styleId="TableGrid1">
    <w:name w:val="TableGrid1"/>
    <w:rsid w:val="00C968B8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C968B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19</Pages>
  <Words>4584</Words>
  <Characters>26135</Characters>
  <Application>Microsoft Office Word</Application>
  <DocSecurity>0</DocSecurity>
  <Lines>217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403536: ІІІ ОУ "А. Кънчев" - Варна</cp:lastModifiedBy>
  <cp:revision>25</cp:revision>
  <dcterms:created xsi:type="dcterms:W3CDTF">2024-03-20T08:23:00Z</dcterms:created>
  <dcterms:modified xsi:type="dcterms:W3CDTF">2025-12-08T09:00:00Z</dcterms:modified>
</cp:coreProperties>
</file>